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2F3" w:rsidRPr="007D22F3" w:rsidRDefault="007D22F3" w:rsidP="007D22F3">
      <w:pPr>
        <w:jc w:val="center"/>
        <w:rPr>
          <w:rFonts w:eastAsia="Calibri" w:cs="Times New Roman"/>
          <w:b/>
          <w:noProof/>
          <w:color w:val="000000"/>
          <w:szCs w:val="28"/>
          <w:lang w:val="en-US" w:eastAsia="ru-RU"/>
        </w:rPr>
      </w:pPr>
      <w:r w:rsidRPr="007D22F3">
        <w:rPr>
          <w:rFonts w:eastAsia="Calibri" w:cs="Times New Roman"/>
          <w:b/>
          <w:noProof/>
          <w:color w:val="000000"/>
          <w:szCs w:val="28"/>
          <w:lang w:val="ru-RU" w:eastAsia="ru-RU"/>
        </w:rPr>
        <w:drawing>
          <wp:inline distT="0" distB="0" distL="0" distR="0" wp14:anchorId="3A4C5A2B" wp14:editId="1E2BFE36">
            <wp:extent cx="5904903" cy="4176245"/>
            <wp:effectExtent l="19050" t="0" r="597" b="0"/>
            <wp:docPr id="1" name="Рисунок 1" descr="C:\Users\user\Downloads\Telegram Desktop\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Telegram Desktop\u,.jpg"/>
                    <pic:cNvPicPr>
                      <a:picLocks noChangeAspect="1" noChangeArrowheads="1"/>
                    </pic:cNvPicPr>
                  </pic:nvPicPr>
                  <pic:blipFill>
                    <a:blip r:embed="rId6" cstate="print"/>
                    <a:srcRect/>
                    <a:stretch>
                      <a:fillRect/>
                    </a:stretch>
                  </pic:blipFill>
                  <pic:spPr bwMode="auto">
                    <a:xfrm>
                      <a:off x="0" y="0"/>
                      <a:ext cx="5909096" cy="4179211"/>
                    </a:xfrm>
                    <a:prstGeom prst="rect">
                      <a:avLst/>
                    </a:prstGeom>
                    <a:noFill/>
                    <a:ln w="9525">
                      <a:noFill/>
                      <a:miter lim="800000"/>
                      <a:headEnd/>
                      <a:tailEnd/>
                    </a:ln>
                  </pic:spPr>
                </pic:pic>
              </a:graphicData>
            </a:graphic>
          </wp:inline>
        </w:drawing>
      </w:r>
    </w:p>
    <w:p w:rsidR="007D22F3" w:rsidRPr="007D22F3" w:rsidRDefault="007D22F3" w:rsidP="007D22F3">
      <w:pPr>
        <w:jc w:val="center"/>
        <w:rPr>
          <w:rFonts w:eastAsia="Calibri" w:cs="Times New Roman"/>
          <w:b/>
          <w:noProof/>
          <w:color w:val="000000"/>
          <w:szCs w:val="28"/>
          <w:lang w:val="en-US" w:eastAsia="ru-RU"/>
        </w:rPr>
      </w:pPr>
      <w:r w:rsidRPr="007D22F3">
        <w:rPr>
          <w:rFonts w:eastAsia="Calibri" w:cs="Times New Roman"/>
          <w:b/>
          <w:noProof/>
          <w:color w:val="000000"/>
          <w:szCs w:val="28"/>
          <w:lang w:val="en-US" w:eastAsia="ru-RU"/>
        </w:rPr>
        <w:t>2.1. 5E Ta’lim mdelining tarixi, asosi va muhim jihatlari.</w:t>
      </w:r>
    </w:p>
    <w:p w:rsidR="007D22F3" w:rsidRPr="007D22F3" w:rsidRDefault="007D22F3" w:rsidP="007D22F3">
      <w:pPr>
        <w:jc w:val="both"/>
        <w:rPr>
          <w:rFonts w:eastAsia="Calibri" w:cs="Times New Roman"/>
          <w:noProof/>
          <w:color w:val="000000"/>
          <w:szCs w:val="28"/>
          <w:lang w:val="en-US" w:eastAsia="ru-RU"/>
        </w:rPr>
      </w:pPr>
      <w:r w:rsidRPr="007D22F3">
        <w:rPr>
          <w:rFonts w:eastAsia="Calibri" w:cs="Times New Roman"/>
          <w:noProof/>
          <w:color w:val="000000"/>
          <w:szCs w:val="28"/>
          <w:lang w:val="en-US" w:eastAsia="ru-RU"/>
        </w:rPr>
        <w:t>5E modeli 1980-yillarda BSCS (Biological Sciences Curriculum Study) tomonidan ishlab chiqilgan bo‘lib, u konstruktivistik ta’lim nazariyasiga asoslanadi. Ushbu model o‘quvchilarning bilimlarni faol o‘zlashtirishiga yordam beradigan interaktiv va izlanishga yo‘naltirilgan o‘qitish usulini ifodalaydi. 1970-1980-yillarda ta’lim tadqiqotchilari o‘quvchilarni passiv tinglovchilar emas, balki faol ishtirokchilar sifatida jalb qiladigan metodlarni izlashgan. Shu jarayonda Rodger Bybee va uning hamkasblari BSCS loyihasi doirasida 5E modelini ishlab chiqishdi. Bu model dastlab tabiiy fanlar ta’limi uchun yaratilgan bo‘lsa ham, keyinchalik boshqa fanlarga ham tatbiq qilindi. 5E modeli konstruktivizmga asoslanadi, ya’ni o‘quvchilar o‘z bilimlarini o‘zlari qurib borishlari kerak. Bu metod Piaget, Vygotskiy va Dewey kabi ta’lim nazariyotchilarining fikrlariga tayanadi. Unga ko‘ra, o‘quvchilarga tayyor bilim berish o‘rniga, ularga muammolar, tajribalar va savollar orqali yangi tushunchalarni o‘zlari kashf etish imkoniyati beriladi.</w:t>
      </w:r>
    </w:p>
    <w:p w:rsidR="007D22F3" w:rsidRPr="007D22F3" w:rsidRDefault="007D22F3" w:rsidP="007D22F3">
      <w:pPr>
        <w:jc w:val="both"/>
        <w:rPr>
          <w:rFonts w:eastAsia="Calibri" w:cs="Times New Roman"/>
          <w:b/>
          <w:noProof/>
          <w:color w:val="000000"/>
          <w:szCs w:val="28"/>
          <w:lang w:val="en-US" w:eastAsia="ru-RU"/>
        </w:rPr>
      </w:pPr>
      <w:r w:rsidRPr="007D22F3">
        <w:rPr>
          <w:rFonts w:eastAsia="Calibri" w:cs="Times New Roman"/>
          <w:b/>
          <w:noProof/>
          <w:color w:val="000000"/>
          <w:szCs w:val="28"/>
          <w:lang w:val="en-US" w:eastAsia="ru-RU"/>
        </w:rPr>
        <w:t>5E modelining beshta bosqichi haqida qisqa ma’lumot.</w:t>
      </w:r>
    </w:p>
    <w:p w:rsidR="007D22F3" w:rsidRPr="007D22F3" w:rsidRDefault="007D22F3" w:rsidP="007D22F3">
      <w:pPr>
        <w:jc w:val="both"/>
        <w:rPr>
          <w:rFonts w:eastAsia="Calibri" w:cs="Times New Roman"/>
          <w:noProof/>
          <w:color w:val="000000"/>
          <w:szCs w:val="28"/>
          <w:lang w:val="en-US" w:eastAsia="ru-RU"/>
        </w:rPr>
      </w:pPr>
      <w:r w:rsidRPr="007D22F3">
        <w:rPr>
          <w:rFonts w:eastAsia="Calibri" w:cs="Times New Roman"/>
          <w:noProof/>
          <w:color w:val="000000"/>
          <w:szCs w:val="28"/>
          <w:lang w:val="en-US" w:eastAsia="ru-RU"/>
        </w:rPr>
        <w:t>1. Engage (Jalb qilish).O‘quvchilar diqqatini mavzuga qaratish,ularning oldingi bilimlarini faollashtirish, savol yoki muammoli vaziyat orqali qiziqish uyg‘otish.Masalan, o‘qituvchi tabiat hodisasi bo‘yicha videoni ko‘rsatishi yoki muammoli savol berishi mumkin.</w:t>
      </w:r>
    </w:p>
    <w:p w:rsidR="007D22F3" w:rsidRPr="007D22F3" w:rsidRDefault="007D22F3" w:rsidP="007D22F3">
      <w:pPr>
        <w:jc w:val="both"/>
        <w:rPr>
          <w:rFonts w:eastAsia="Calibri" w:cs="Times New Roman"/>
          <w:noProof/>
          <w:color w:val="000000"/>
          <w:szCs w:val="28"/>
          <w:lang w:val="en-US" w:eastAsia="ru-RU"/>
        </w:rPr>
      </w:pPr>
    </w:p>
    <w:p w:rsidR="007D22F3" w:rsidRPr="007D22F3" w:rsidRDefault="007D22F3" w:rsidP="007D22F3">
      <w:pPr>
        <w:jc w:val="both"/>
        <w:rPr>
          <w:rFonts w:eastAsia="Calibri" w:cs="Times New Roman"/>
          <w:noProof/>
          <w:color w:val="000000"/>
          <w:szCs w:val="28"/>
          <w:lang w:val="en-US" w:eastAsia="ru-RU"/>
        </w:rPr>
      </w:pPr>
      <w:r w:rsidRPr="007D22F3">
        <w:rPr>
          <w:rFonts w:eastAsia="Calibri" w:cs="Times New Roman"/>
          <w:noProof/>
          <w:color w:val="000000"/>
          <w:szCs w:val="28"/>
          <w:lang w:val="en-US" w:eastAsia="ru-RU"/>
        </w:rPr>
        <w:lastRenderedPageBreak/>
        <w:t>2. Explore (O‘rganish).O‘quvchilar yangi mavzuni mustaqil yoki guruh bo‘lib o‘rganishadi,eksperiment, kuzatuv yoki amaliy faoliyat orqali bilim olishadi, o‘qituvchi yo‘l-yo‘riq ko‘rsatadi, lekin to‘g‘ridan-to‘g‘ri javob bermaydi.Masalan, o‘quvchilar suvning qaynash harorati bo‘yicha tajriba o‘tkazishlari mumkin.</w:t>
      </w:r>
    </w:p>
    <w:p w:rsidR="007D22F3" w:rsidRPr="007D22F3" w:rsidRDefault="007D22F3" w:rsidP="007D22F3">
      <w:pPr>
        <w:jc w:val="both"/>
        <w:rPr>
          <w:rFonts w:eastAsia="Calibri" w:cs="Times New Roman"/>
          <w:noProof/>
          <w:color w:val="000000"/>
          <w:szCs w:val="28"/>
          <w:lang w:val="en-US" w:eastAsia="ru-RU"/>
        </w:rPr>
      </w:pPr>
      <w:r w:rsidRPr="007D22F3">
        <w:rPr>
          <w:rFonts w:eastAsia="Calibri" w:cs="Times New Roman"/>
          <w:noProof/>
          <w:color w:val="000000"/>
          <w:szCs w:val="28"/>
          <w:lang w:val="en-US" w:eastAsia="ru-RU"/>
        </w:rPr>
        <w:t>3. Explain (Tushuntirish).O‘quvchilar o‘z kuzatuvlari asosida tushunchalarni shakllantiradilar,o‘qituvchi ilmiy asoslangan tushuntirishlar beradi,Muhokama va taqdimotlar yordamida bilimlar mustahkamlanadi.Masalan, o‘quvchilar tajribadan so‘ng, olingan natijalarni tushuntiradilar.</w:t>
      </w:r>
    </w:p>
    <w:p w:rsidR="007D22F3" w:rsidRPr="007D22F3" w:rsidRDefault="007D22F3" w:rsidP="007D22F3">
      <w:pPr>
        <w:jc w:val="both"/>
        <w:rPr>
          <w:rFonts w:eastAsia="Calibri" w:cs="Times New Roman"/>
          <w:noProof/>
          <w:color w:val="000000"/>
          <w:szCs w:val="28"/>
          <w:lang w:val="en-US" w:eastAsia="ru-RU"/>
        </w:rPr>
      </w:pPr>
      <w:r w:rsidRPr="007D22F3">
        <w:rPr>
          <w:rFonts w:eastAsia="Calibri" w:cs="Times New Roman"/>
          <w:noProof/>
          <w:color w:val="000000"/>
          <w:szCs w:val="28"/>
          <w:lang w:val="en-US" w:eastAsia="ru-RU"/>
        </w:rPr>
        <w:t>4. Elaborate (Kengaytirish).Yangi bilimlarni hayotiy vaziyatlarda qo‘llash,mavzu bo‘yicha qo‘shimcha vazifalar, loyiha ishlari yoki muammolar ustida ishlash,ilgari o‘rganilgan tushunchalarni yangi sharoitda qo‘llash.Masalan, o‘quvchilar issiqlik o‘tkazuvchanligi mavzusida turli materiallar bilan tajriba o‘tkazishlari mumkin.</w:t>
      </w:r>
    </w:p>
    <w:p w:rsidR="007D22F3" w:rsidRPr="007D22F3" w:rsidRDefault="007D22F3" w:rsidP="007D22F3">
      <w:pPr>
        <w:jc w:val="both"/>
        <w:rPr>
          <w:rFonts w:eastAsia="Calibri" w:cs="Times New Roman"/>
          <w:noProof/>
          <w:color w:val="000000"/>
          <w:szCs w:val="28"/>
          <w:lang w:val="en-US" w:eastAsia="ru-RU"/>
        </w:rPr>
      </w:pPr>
      <w:r w:rsidRPr="007D22F3">
        <w:rPr>
          <w:rFonts w:eastAsia="Calibri" w:cs="Times New Roman"/>
          <w:noProof/>
          <w:color w:val="000000"/>
          <w:szCs w:val="28"/>
          <w:lang w:val="en-US" w:eastAsia="ru-RU"/>
        </w:rPr>
        <w:t>5. Evaluate (Baholash).O‘quvchilarning bilim va ko‘nikmalarini tekshirish.Testlar, taqdimotlar yoki amaliy ishlanmalar orqali baholash,o‘quvchilarning o‘z-o‘zini baholashi va fikr-mulohaza berishi.Masalan, o‘quvchilar tajriba natijalarini taqdim etib, ularni tahlil qilishlari mumkin.</w:t>
      </w:r>
    </w:p>
    <w:p w:rsidR="007D22F3" w:rsidRPr="007D22F3" w:rsidRDefault="007D22F3" w:rsidP="007D22F3">
      <w:pPr>
        <w:jc w:val="both"/>
        <w:rPr>
          <w:rFonts w:eastAsia="Calibri" w:cs="Times New Roman"/>
          <w:b/>
          <w:noProof/>
          <w:color w:val="000000"/>
          <w:szCs w:val="28"/>
          <w:lang w:val="en-US" w:eastAsia="ru-RU"/>
        </w:rPr>
      </w:pPr>
      <w:r w:rsidRPr="007D22F3">
        <w:rPr>
          <w:rFonts w:eastAsia="Calibri" w:cs="Times New Roman"/>
          <w:b/>
          <w:noProof/>
          <w:color w:val="000000"/>
          <w:szCs w:val="28"/>
          <w:lang w:val="en-US" w:eastAsia="ru-RU"/>
        </w:rPr>
        <w:t>5E Modelining Afzalliklari</w:t>
      </w:r>
    </w:p>
    <w:p w:rsidR="007D22F3" w:rsidRPr="007D22F3" w:rsidRDefault="007D22F3" w:rsidP="007D22F3">
      <w:pPr>
        <w:numPr>
          <w:ilvl w:val="0"/>
          <w:numId w:val="1"/>
        </w:numPr>
        <w:contextualSpacing/>
        <w:jc w:val="both"/>
        <w:rPr>
          <w:rFonts w:eastAsia="Calibri" w:cs="Times New Roman"/>
          <w:noProof/>
          <w:color w:val="000000"/>
          <w:szCs w:val="28"/>
          <w:lang w:val="en-US" w:eastAsia="ru-RU"/>
        </w:rPr>
      </w:pPr>
      <w:r w:rsidRPr="007D22F3">
        <w:rPr>
          <w:rFonts w:eastAsia="Calibri" w:cs="Times New Roman"/>
          <w:noProof/>
          <w:color w:val="000000"/>
          <w:szCs w:val="28"/>
          <w:lang w:val="en-US" w:eastAsia="ru-RU"/>
        </w:rPr>
        <w:t xml:space="preserve"> O‘quvchilarni faol ishtirok etishga undaydi</w:t>
      </w:r>
    </w:p>
    <w:p w:rsidR="007D22F3" w:rsidRPr="007D22F3" w:rsidRDefault="007D22F3" w:rsidP="007D22F3">
      <w:pPr>
        <w:numPr>
          <w:ilvl w:val="0"/>
          <w:numId w:val="1"/>
        </w:numPr>
        <w:contextualSpacing/>
        <w:jc w:val="both"/>
        <w:rPr>
          <w:rFonts w:eastAsia="Calibri" w:cs="Times New Roman"/>
          <w:noProof/>
          <w:color w:val="000000"/>
          <w:szCs w:val="28"/>
          <w:lang w:val="en-US" w:eastAsia="ru-RU"/>
        </w:rPr>
      </w:pPr>
      <w:r w:rsidRPr="007D22F3">
        <w:rPr>
          <w:rFonts w:eastAsia="Calibri" w:cs="Times New Roman"/>
          <w:noProof/>
          <w:color w:val="000000"/>
          <w:szCs w:val="28"/>
          <w:lang w:val="en-US" w:eastAsia="ru-RU"/>
        </w:rPr>
        <w:t xml:space="preserve"> Tanqidiy va ijodiy fikrlashni rivojlantiradi</w:t>
      </w:r>
    </w:p>
    <w:p w:rsidR="007D22F3" w:rsidRPr="007D22F3" w:rsidRDefault="007D22F3" w:rsidP="007D22F3">
      <w:pPr>
        <w:numPr>
          <w:ilvl w:val="0"/>
          <w:numId w:val="1"/>
        </w:numPr>
        <w:contextualSpacing/>
        <w:jc w:val="both"/>
        <w:rPr>
          <w:rFonts w:eastAsia="Calibri" w:cs="Times New Roman"/>
          <w:noProof/>
          <w:color w:val="000000"/>
          <w:szCs w:val="28"/>
          <w:lang w:val="en-US" w:eastAsia="ru-RU"/>
        </w:rPr>
      </w:pPr>
      <w:r w:rsidRPr="007D22F3">
        <w:rPr>
          <w:rFonts w:eastAsia="Calibri" w:cs="Times New Roman"/>
          <w:noProof/>
          <w:color w:val="000000"/>
          <w:szCs w:val="28"/>
          <w:lang w:val="en-US" w:eastAsia="ru-RU"/>
        </w:rPr>
        <w:t xml:space="preserve"> Tajriba va kuzatuvlar orqali bilimlarni mustahkamlashga yordam beradi</w:t>
      </w:r>
    </w:p>
    <w:p w:rsidR="007D22F3" w:rsidRPr="007D22F3" w:rsidRDefault="007D22F3" w:rsidP="007D22F3">
      <w:pPr>
        <w:numPr>
          <w:ilvl w:val="0"/>
          <w:numId w:val="1"/>
        </w:numPr>
        <w:contextualSpacing/>
        <w:jc w:val="both"/>
        <w:rPr>
          <w:rFonts w:eastAsia="Calibri" w:cs="Times New Roman"/>
          <w:noProof/>
          <w:color w:val="000000"/>
          <w:szCs w:val="28"/>
          <w:lang w:val="en-US" w:eastAsia="ru-RU"/>
        </w:rPr>
      </w:pPr>
      <w:r w:rsidRPr="007D22F3">
        <w:rPr>
          <w:rFonts w:eastAsia="Calibri" w:cs="Times New Roman"/>
          <w:noProof/>
          <w:color w:val="000000"/>
          <w:szCs w:val="28"/>
          <w:lang w:val="en-US" w:eastAsia="ru-RU"/>
        </w:rPr>
        <w:t xml:space="preserve"> O‘quvchilar o‘z bilimlarini real hayotda qo‘llashni o‘rganadilar</w:t>
      </w:r>
    </w:p>
    <w:p w:rsidR="007D22F3" w:rsidRPr="007D22F3" w:rsidRDefault="007D22F3" w:rsidP="007D22F3">
      <w:pPr>
        <w:numPr>
          <w:ilvl w:val="0"/>
          <w:numId w:val="1"/>
        </w:numPr>
        <w:contextualSpacing/>
        <w:jc w:val="both"/>
        <w:rPr>
          <w:rFonts w:eastAsia="Calibri" w:cs="Times New Roman"/>
          <w:noProof/>
          <w:color w:val="000000"/>
          <w:szCs w:val="28"/>
          <w:lang w:val="en-US" w:eastAsia="ru-RU"/>
        </w:rPr>
      </w:pPr>
      <w:r w:rsidRPr="007D22F3">
        <w:rPr>
          <w:rFonts w:eastAsia="Calibri" w:cs="Times New Roman"/>
          <w:noProof/>
          <w:color w:val="000000"/>
          <w:szCs w:val="28"/>
          <w:lang w:val="en-US" w:eastAsia="ru-RU"/>
        </w:rPr>
        <w:t xml:space="preserve"> O‘qituvchi rahbarlik qiladi, lekin asosiy kashfiyot o‘quvchilarga qoldiriladi</w:t>
      </w:r>
    </w:p>
    <w:p w:rsidR="007D22F3" w:rsidRPr="007D22F3" w:rsidRDefault="007D22F3" w:rsidP="007D22F3">
      <w:pPr>
        <w:jc w:val="both"/>
        <w:rPr>
          <w:rFonts w:eastAsia="Calibri" w:cs="Times New Roman"/>
          <w:noProof/>
          <w:color w:val="000000"/>
          <w:szCs w:val="28"/>
          <w:lang w:val="en-US" w:eastAsia="ru-RU"/>
        </w:rPr>
      </w:pPr>
      <w:r w:rsidRPr="007D22F3">
        <w:rPr>
          <w:rFonts w:eastAsia="Calibri" w:cs="Times New Roman"/>
          <w:b/>
          <w:noProof/>
          <w:color w:val="000000"/>
          <w:szCs w:val="28"/>
          <w:lang w:val="en-US" w:eastAsia="ru-RU"/>
        </w:rPr>
        <w:t>Xulosa.</w:t>
      </w:r>
      <w:r w:rsidRPr="007D22F3">
        <w:rPr>
          <w:rFonts w:eastAsia="Calibri" w:cs="Times New Roman"/>
          <w:noProof/>
          <w:color w:val="000000"/>
          <w:szCs w:val="28"/>
          <w:lang w:val="en-US" w:eastAsia="ru-RU"/>
        </w:rPr>
        <w:t xml:space="preserve"> 5E modeli – bu zamonaviy va interaktiv o‘qitish yondashuvi bo‘lib, u o‘quvchilarning faol ishtirokini va bilimlarni mustaqil egallashini ta’minlaydi. U eksperimentlar, muhokamalar va hayotiy misollar orqali o‘quv jarayonini qiziqarli va samarali qiladi. Ushbu model tabiiy fanlar, matematika, STEM va boshqa fanlar uchun juda mos keladi va butun dunyoda keng qo‘llanilmoqda.</w:t>
      </w:r>
    </w:p>
    <w:p w:rsidR="007D22F3" w:rsidRPr="007D22F3" w:rsidRDefault="007D22F3" w:rsidP="007D22F3">
      <w:pPr>
        <w:jc w:val="center"/>
        <w:rPr>
          <w:rFonts w:eastAsia="Calibri" w:cs="Times New Roman"/>
          <w:b/>
          <w:color w:val="000000"/>
          <w:szCs w:val="28"/>
          <w:lang w:val="en-US"/>
        </w:rPr>
      </w:pPr>
      <w:r w:rsidRPr="007D22F3">
        <w:rPr>
          <w:rFonts w:eastAsia="Calibri" w:cs="Times New Roman"/>
          <w:b/>
          <w:color w:val="000000"/>
          <w:szCs w:val="28"/>
          <w:lang w:val="en-US"/>
        </w:rPr>
        <w:t xml:space="preserve">2.2. </w:t>
      </w:r>
      <w:proofErr w:type="spellStart"/>
      <w:r w:rsidRPr="007D22F3">
        <w:rPr>
          <w:rFonts w:eastAsia="Calibri" w:cs="Times New Roman"/>
          <w:b/>
          <w:color w:val="000000"/>
          <w:szCs w:val="28"/>
          <w:lang w:val="en-US"/>
        </w:rPr>
        <w:t>Kimyo</w:t>
      </w:r>
      <w:proofErr w:type="spellEnd"/>
      <w:r w:rsidRPr="007D22F3">
        <w:rPr>
          <w:rFonts w:eastAsia="Calibri" w:cs="Times New Roman"/>
          <w:b/>
          <w:color w:val="000000"/>
          <w:szCs w:val="28"/>
          <w:lang w:val="en-US"/>
        </w:rPr>
        <w:t xml:space="preserve"> </w:t>
      </w:r>
      <w:proofErr w:type="spellStart"/>
      <w:r w:rsidRPr="007D22F3">
        <w:rPr>
          <w:rFonts w:eastAsia="Calibri" w:cs="Times New Roman"/>
          <w:b/>
          <w:color w:val="000000"/>
          <w:szCs w:val="28"/>
          <w:lang w:val="en-US"/>
        </w:rPr>
        <w:t>darslarida</w:t>
      </w:r>
      <w:proofErr w:type="spellEnd"/>
      <w:r w:rsidRPr="007D22F3">
        <w:rPr>
          <w:rFonts w:eastAsia="Calibri" w:cs="Times New Roman"/>
          <w:b/>
          <w:color w:val="000000"/>
          <w:szCs w:val="28"/>
          <w:lang w:val="en-US"/>
        </w:rPr>
        <w:t xml:space="preserve"> 5 E </w:t>
      </w:r>
      <w:proofErr w:type="spellStart"/>
      <w:r w:rsidRPr="007D22F3">
        <w:rPr>
          <w:rFonts w:eastAsia="Calibri" w:cs="Times New Roman"/>
          <w:b/>
          <w:color w:val="000000"/>
          <w:szCs w:val="28"/>
          <w:lang w:val="en-US"/>
        </w:rPr>
        <w:t>modelini</w:t>
      </w:r>
      <w:proofErr w:type="spellEnd"/>
      <w:r w:rsidRPr="007D22F3">
        <w:rPr>
          <w:rFonts w:eastAsia="Calibri" w:cs="Times New Roman"/>
          <w:b/>
          <w:color w:val="000000"/>
          <w:szCs w:val="28"/>
          <w:lang w:val="en-US"/>
        </w:rPr>
        <w:t xml:space="preserve"> </w:t>
      </w:r>
      <w:proofErr w:type="spellStart"/>
      <w:r w:rsidRPr="007D22F3">
        <w:rPr>
          <w:rFonts w:eastAsia="Calibri" w:cs="Times New Roman"/>
          <w:b/>
          <w:color w:val="000000"/>
          <w:szCs w:val="28"/>
          <w:lang w:val="en-US"/>
        </w:rPr>
        <w:t>qo‘llash</w:t>
      </w:r>
      <w:proofErr w:type="spellEnd"/>
      <w:r w:rsidRPr="007D22F3">
        <w:rPr>
          <w:rFonts w:eastAsia="Calibri" w:cs="Times New Roman"/>
          <w:b/>
          <w:color w:val="000000"/>
          <w:szCs w:val="28"/>
          <w:lang w:val="en-US"/>
        </w:rPr>
        <w:t>.</w:t>
      </w:r>
    </w:p>
    <w:p w:rsidR="007D22F3" w:rsidRPr="007D22F3" w:rsidRDefault="007D22F3" w:rsidP="007D22F3">
      <w:pPr>
        <w:jc w:val="both"/>
        <w:rPr>
          <w:rFonts w:eastAsia="Calibri" w:cs="Times New Roman"/>
          <w:b/>
          <w:lang w:val="en-US"/>
        </w:rPr>
      </w:pPr>
      <w:r w:rsidRPr="007D22F3">
        <w:rPr>
          <w:rFonts w:eastAsia="Calibri" w:cs="Times New Roman"/>
          <w:color w:val="000000"/>
          <w:szCs w:val="28"/>
          <w:lang w:val="en-US"/>
        </w:rPr>
        <w:t xml:space="preserve"> </w:t>
      </w:r>
      <w:r w:rsidRPr="007D22F3">
        <w:rPr>
          <w:rFonts w:eastAsia="Calibri" w:cs="Times New Roman"/>
          <w:b/>
          <w:lang w:val="en-US"/>
        </w:rPr>
        <w:t xml:space="preserve">1 </w:t>
      </w:r>
      <w:proofErr w:type="spellStart"/>
      <w:r w:rsidRPr="007D22F3">
        <w:rPr>
          <w:rFonts w:eastAsia="Calibri" w:cs="Times New Roman"/>
          <w:b/>
          <w:lang w:val="en-US"/>
        </w:rPr>
        <w:t>bosqich</w:t>
      </w:r>
      <w:proofErr w:type="spellEnd"/>
      <w:r w:rsidRPr="007D22F3">
        <w:rPr>
          <w:rFonts w:eastAsia="Calibri" w:cs="Times New Roman"/>
          <w:b/>
          <w:lang w:val="en-US"/>
        </w:rPr>
        <w:t xml:space="preserve">: </w:t>
      </w:r>
      <w:proofErr w:type="spellStart"/>
      <w:r w:rsidRPr="007D22F3">
        <w:rPr>
          <w:rFonts w:eastAsia="Calibri" w:cs="Times New Roman"/>
          <w:b/>
          <w:lang w:val="en-US"/>
        </w:rPr>
        <w:t>jalb</w:t>
      </w:r>
      <w:proofErr w:type="spellEnd"/>
      <w:r w:rsidRPr="007D22F3">
        <w:rPr>
          <w:rFonts w:eastAsia="Calibri" w:cs="Times New Roman"/>
          <w:b/>
          <w:lang w:val="en-US"/>
        </w:rPr>
        <w:t xml:space="preserve"> </w:t>
      </w:r>
      <w:proofErr w:type="spellStart"/>
      <w:r w:rsidRPr="007D22F3">
        <w:rPr>
          <w:rFonts w:eastAsia="Calibri" w:cs="Times New Roman"/>
          <w:b/>
          <w:lang w:val="en-US"/>
        </w:rPr>
        <w:t>qilish</w:t>
      </w:r>
      <w:proofErr w:type="spellEnd"/>
      <w:r w:rsidRPr="007D22F3">
        <w:rPr>
          <w:rFonts w:eastAsia="Calibri" w:cs="Times New Roman"/>
          <w:b/>
          <w:lang w:val="en-US"/>
        </w:rPr>
        <w:t>.</w:t>
      </w:r>
      <w:r w:rsidRPr="007D22F3">
        <w:rPr>
          <w:rFonts w:eastAsia="Calibri" w:cs="Times New Roman"/>
        </w:rPr>
        <w:t xml:space="preserve"> (</w:t>
      </w:r>
      <w:r w:rsidRPr="007D22F3">
        <w:rPr>
          <w:rFonts w:eastAsia="Calibri" w:cs="Times New Roman"/>
          <w:b/>
        </w:rPr>
        <w:t>Engagement)</w:t>
      </w:r>
      <w:r w:rsidRPr="007D22F3">
        <w:rPr>
          <w:rFonts w:eastAsia="Calibri" w:cs="Times New Roman"/>
          <w:b/>
          <w:lang w:val="en-US"/>
        </w:rPr>
        <w:t>.</w:t>
      </w:r>
    </w:p>
    <w:p w:rsidR="007D22F3" w:rsidRPr="007D22F3" w:rsidRDefault="007D22F3" w:rsidP="007D22F3">
      <w:pPr>
        <w:autoSpaceDE w:val="0"/>
        <w:autoSpaceDN w:val="0"/>
        <w:adjustRightInd w:val="0"/>
        <w:spacing w:after="0"/>
        <w:jc w:val="both"/>
        <w:rPr>
          <w:rFonts w:eastAsia="Calibri" w:cs="Times New Roman"/>
          <w:color w:val="000000"/>
          <w:szCs w:val="28"/>
          <w:lang w:val="en-US"/>
        </w:rPr>
      </w:pPr>
      <w:r w:rsidRPr="007D22F3">
        <w:rPr>
          <w:rFonts w:eastAsia="Calibri" w:cs="Times New Roman"/>
          <w:color w:val="000000"/>
          <w:szCs w:val="28"/>
        </w:rPr>
        <w:t xml:space="preserve">Ushbu bosqichda o‘quvchilarning kimyo fanidan tayanch bilimlarini faollashtirish, ularning diqqatini mavzuga jalb qilish, yangi mavzuni o‘rganishga qiziqtirish, o‘rganilayotgan obyekt, ilmiy hodisa yoki muammoga e'tibor qaratishga undash zarur. </w:t>
      </w:r>
      <w:proofErr w:type="spellStart"/>
      <w:r w:rsidRPr="007D22F3">
        <w:rPr>
          <w:rFonts w:eastAsia="Calibri" w:cs="Times New Roman"/>
          <w:color w:val="000000"/>
          <w:szCs w:val="28"/>
          <w:lang w:val="en-US"/>
        </w:rPr>
        <w:t>Ushbu</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bosqichning</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muhim</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qismi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o‘quvchilarning</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tayanch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bilimlari</w:t>
      </w:r>
      <w:proofErr w:type="spellEnd"/>
      <w:r w:rsidRPr="007D22F3">
        <w:rPr>
          <w:rFonts w:eastAsia="Calibri" w:cs="Times New Roman"/>
          <w:color w:val="000000"/>
          <w:szCs w:val="28"/>
          <w:lang w:val="en-US"/>
        </w:rPr>
        <w:t xml:space="preserve"> </w:t>
      </w:r>
      <w:proofErr w:type="spellStart"/>
      <w:proofErr w:type="gramStart"/>
      <w:r w:rsidRPr="007D22F3">
        <w:rPr>
          <w:rFonts w:eastAsia="Calibri" w:cs="Times New Roman"/>
          <w:color w:val="000000"/>
          <w:szCs w:val="28"/>
          <w:lang w:val="en-US"/>
        </w:rPr>
        <w:t>va</w:t>
      </w:r>
      <w:proofErr w:type="spellEnd"/>
      <w:proofErr w:type="gram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xato</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tushunchalarini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aniqlashdan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iborat</w:t>
      </w:r>
      <w:proofErr w:type="spellEnd"/>
      <w:r w:rsidRPr="007D22F3">
        <w:rPr>
          <w:rFonts w:eastAsia="Calibri" w:cs="Times New Roman"/>
          <w:color w:val="000000"/>
          <w:szCs w:val="28"/>
          <w:lang w:val="en-US"/>
        </w:rPr>
        <w:t xml:space="preserve">. </w:t>
      </w:r>
    </w:p>
    <w:p w:rsidR="007D22F3" w:rsidRPr="007D22F3" w:rsidRDefault="007D22F3" w:rsidP="007D22F3">
      <w:pPr>
        <w:autoSpaceDE w:val="0"/>
        <w:autoSpaceDN w:val="0"/>
        <w:adjustRightInd w:val="0"/>
        <w:spacing w:after="0"/>
        <w:jc w:val="both"/>
        <w:rPr>
          <w:rFonts w:eastAsia="Calibri" w:cs="Times New Roman"/>
          <w:color w:val="000000"/>
          <w:szCs w:val="28"/>
          <w:lang w:val="en-US"/>
        </w:rPr>
      </w:pPr>
      <w:proofErr w:type="spellStart"/>
      <w:r w:rsidRPr="007D22F3">
        <w:rPr>
          <w:rFonts w:eastAsia="Calibri" w:cs="Times New Roman"/>
          <w:color w:val="000000"/>
          <w:szCs w:val="28"/>
          <w:lang w:val="en-US"/>
        </w:rPr>
        <w:t>O‘qituvchi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ushbu</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bosqichni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amalga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oshirish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uchun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o‘quvchilarni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savol</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berishga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undaydigan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rasm</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jadval</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grafik</w:t>
      </w:r>
      <w:proofErr w:type="spellEnd"/>
      <w:r w:rsidRPr="007D22F3">
        <w:rPr>
          <w:rFonts w:eastAsia="Calibri" w:cs="Times New Roman"/>
          <w:color w:val="000000"/>
          <w:szCs w:val="28"/>
          <w:lang w:val="en-US"/>
        </w:rPr>
        <w:t xml:space="preserve">, model </w:t>
      </w:r>
      <w:proofErr w:type="spellStart"/>
      <w:r w:rsidRPr="007D22F3">
        <w:rPr>
          <w:rFonts w:eastAsia="Calibri" w:cs="Times New Roman"/>
          <w:color w:val="000000"/>
          <w:szCs w:val="28"/>
          <w:lang w:val="en-US"/>
        </w:rPr>
        <w:t>kabilarni</w:t>
      </w:r>
      <w:proofErr w:type="spellEnd"/>
      <w:r w:rsidRPr="007D22F3">
        <w:rPr>
          <w:rFonts w:eastAsia="Calibri" w:cs="Times New Roman"/>
          <w:color w:val="000000"/>
          <w:szCs w:val="28"/>
          <w:lang w:val="en-US"/>
        </w:rPr>
        <w:t xml:space="preserve"> </w:t>
      </w:r>
      <w:proofErr w:type="spellStart"/>
      <w:proofErr w:type="gramStart"/>
      <w:r w:rsidRPr="007D22F3">
        <w:rPr>
          <w:rFonts w:eastAsia="Calibri" w:cs="Times New Roman"/>
          <w:color w:val="000000"/>
          <w:szCs w:val="28"/>
          <w:lang w:val="en-US"/>
        </w:rPr>
        <w:t>ko‘rsatishi</w:t>
      </w:r>
      <w:proofErr w:type="spellEnd"/>
      <w:proofErr w:type="gram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yoki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mavzuga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doir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qanday</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hayotiy</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tajriba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kundalik</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hayotimizda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foydalinadigan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mahsulotlarning</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kimyoviy</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tarkibini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bilishiga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undaydigan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tasavvur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va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tushunchalarga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egaligi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haqida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savol</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berishi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mumkin</w:t>
      </w:r>
      <w:proofErr w:type="spellEnd"/>
      <w:r w:rsidRPr="007D22F3">
        <w:rPr>
          <w:rFonts w:eastAsia="Calibri" w:cs="Times New Roman"/>
          <w:color w:val="000000"/>
          <w:szCs w:val="28"/>
          <w:lang w:val="en-US"/>
        </w:rPr>
        <w:t xml:space="preserve">. </w:t>
      </w:r>
    </w:p>
    <w:p w:rsidR="007D22F3" w:rsidRPr="007D22F3" w:rsidRDefault="007D22F3" w:rsidP="007D22F3">
      <w:pPr>
        <w:jc w:val="both"/>
        <w:rPr>
          <w:rFonts w:eastAsia="Calibri" w:cs="Times New Roman"/>
          <w:color w:val="000000"/>
          <w:szCs w:val="28"/>
          <w:lang w:val="en-US"/>
        </w:rPr>
      </w:pPr>
      <w:r w:rsidRPr="007D22F3">
        <w:rPr>
          <w:rFonts w:eastAsia="Calibri" w:cs="Times New Roman"/>
          <w:color w:val="000000"/>
          <w:szCs w:val="28"/>
          <w:lang w:val="en-US"/>
        </w:rPr>
        <w:lastRenderedPageBreak/>
        <w:t xml:space="preserve">Bu </w:t>
      </w:r>
      <w:proofErr w:type="spellStart"/>
      <w:r w:rsidRPr="007D22F3">
        <w:rPr>
          <w:rFonts w:eastAsia="Calibri" w:cs="Times New Roman"/>
          <w:color w:val="000000"/>
          <w:szCs w:val="28"/>
          <w:lang w:val="en-US"/>
        </w:rPr>
        <w:t>bosqichda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o‘quvchilarni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diqqati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jamlanadi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ularda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fikrlash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qobiyliyati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rivojlanadi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tayanch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bilimlari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va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xato</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tushunchalari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aniqlanadi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ularda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savolga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javob</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topish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ishtiyoqi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ortadi,kimyo</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fanini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kundalik</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faoliyati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bilan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bog’laydi.Shu</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bilan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birgalikda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ularda</w:t>
      </w:r>
      <w:proofErr w:type="spellEnd"/>
      <w:r w:rsidRPr="007D22F3">
        <w:rPr>
          <w:rFonts w:eastAsia="Calibri" w:cs="Times New Roman"/>
          <w:color w:val="000000"/>
          <w:szCs w:val="28"/>
          <w:lang w:val="en-US"/>
        </w:rPr>
        <w:t xml:space="preserve"> 4K </w:t>
      </w:r>
      <w:proofErr w:type="spellStart"/>
      <w:r w:rsidRPr="007D22F3">
        <w:rPr>
          <w:rFonts w:eastAsia="Calibri" w:cs="Times New Roman"/>
          <w:color w:val="000000"/>
          <w:szCs w:val="28"/>
          <w:lang w:val="en-US"/>
        </w:rPr>
        <w:t>ko‘nimlaridan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kommunikativlik</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ko‘nikmalari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shakillanadi</w:t>
      </w:r>
      <w:proofErr w:type="spellEnd"/>
      <w:r w:rsidRPr="007D22F3">
        <w:rPr>
          <w:rFonts w:eastAsia="Calibri" w:cs="Times New Roman"/>
          <w:color w:val="000000"/>
          <w:szCs w:val="28"/>
          <w:lang w:val="en-US"/>
        </w:rPr>
        <w:t>.</w:t>
      </w:r>
    </w:p>
    <w:p w:rsidR="007D22F3" w:rsidRPr="007D22F3" w:rsidRDefault="007D22F3" w:rsidP="007D22F3">
      <w:pPr>
        <w:autoSpaceDE w:val="0"/>
        <w:autoSpaceDN w:val="0"/>
        <w:adjustRightInd w:val="0"/>
        <w:spacing w:after="0"/>
        <w:jc w:val="both"/>
        <w:rPr>
          <w:rFonts w:eastAsia="Calibri" w:cs="Times New Roman"/>
          <w:color w:val="000000"/>
          <w:szCs w:val="28"/>
          <w:lang w:val="en-US"/>
        </w:rPr>
      </w:pPr>
      <w:proofErr w:type="gramStart"/>
      <w:r w:rsidRPr="007D22F3">
        <w:rPr>
          <w:rFonts w:eastAsia="Calibri" w:cs="Times New Roman"/>
          <w:b/>
          <w:bCs/>
          <w:color w:val="000000"/>
          <w:szCs w:val="28"/>
          <w:lang w:val="en-US"/>
        </w:rPr>
        <w:t>2-bosqich.</w:t>
      </w:r>
      <w:proofErr w:type="gramEnd"/>
      <w:r w:rsidRPr="007D22F3">
        <w:rPr>
          <w:rFonts w:eastAsia="Calibri" w:cs="Times New Roman"/>
          <w:b/>
          <w:bCs/>
          <w:color w:val="000000"/>
          <w:szCs w:val="28"/>
          <w:lang w:val="en-US"/>
        </w:rPr>
        <w:t xml:space="preserve"> </w:t>
      </w:r>
      <w:proofErr w:type="spellStart"/>
      <w:r w:rsidRPr="007D22F3">
        <w:rPr>
          <w:rFonts w:eastAsia="Calibri" w:cs="Times New Roman"/>
          <w:b/>
          <w:bCs/>
          <w:color w:val="000000"/>
          <w:szCs w:val="28"/>
          <w:lang w:val="en-US"/>
        </w:rPr>
        <w:t>O‘rganish</w:t>
      </w:r>
      <w:proofErr w:type="spellEnd"/>
      <w:r w:rsidRPr="007D22F3">
        <w:rPr>
          <w:rFonts w:eastAsia="Calibri" w:cs="Times New Roman"/>
          <w:b/>
          <w:bCs/>
          <w:color w:val="000000"/>
          <w:szCs w:val="28"/>
          <w:lang w:val="en-US"/>
        </w:rPr>
        <w:t xml:space="preserve">. (Exploration) </w:t>
      </w:r>
    </w:p>
    <w:p w:rsidR="007D22F3" w:rsidRPr="007D22F3" w:rsidRDefault="007D22F3" w:rsidP="007D22F3">
      <w:pPr>
        <w:autoSpaceDE w:val="0"/>
        <w:autoSpaceDN w:val="0"/>
        <w:adjustRightInd w:val="0"/>
        <w:spacing w:after="0"/>
        <w:jc w:val="both"/>
        <w:rPr>
          <w:rFonts w:eastAsia="Calibri" w:cs="Times New Roman"/>
          <w:color w:val="000000"/>
          <w:szCs w:val="28"/>
          <w:lang w:val="en-US"/>
        </w:rPr>
      </w:pPr>
      <w:proofErr w:type="gramStart"/>
      <w:r w:rsidRPr="007D22F3">
        <w:rPr>
          <w:rFonts w:eastAsia="Calibri" w:cs="Times New Roman"/>
          <w:color w:val="000000"/>
          <w:szCs w:val="28"/>
          <w:lang w:val="en-US"/>
        </w:rPr>
        <w:t xml:space="preserve">Bu </w:t>
      </w:r>
      <w:proofErr w:type="spellStart"/>
      <w:r w:rsidRPr="007D22F3">
        <w:rPr>
          <w:rFonts w:eastAsia="Calibri" w:cs="Times New Roman"/>
          <w:color w:val="000000"/>
          <w:szCs w:val="28"/>
          <w:lang w:val="en-US"/>
        </w:rPr>
        <w:t>bosqichda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esa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jalb</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qilish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bosqichida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berilgan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savollarga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javob</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izlash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talab</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etiladi</w:t>
      </w:r>
      <w:proofErr w:type="spellEnd"/>
      <w:r w:rsidRPr="007D22F3">
        <w:rPr>
          <w:rFonts w:eastAsia="Calibri" w:cs="Times New Roman"/>
          <w:color w:val="000000"/>
          <w:szCs w:val="28"/>
          <w:lang w:val="en-US"/>
        </w:rPr>
        <w:t>.</w:t>
      </w:r>
      <w:proofErr w:type="gramEnd"/>
      <w:r w:rsidRPr="007D22F3">
        <w:rPr>
          <w:rFonts w:eastAsia="Calibri" w:cs="Times New Roman"/>
          <w:color w:val="000000"/>
          <w:szCs w:val="28"/>
          <w:lang w:val="en-US"/>
        </w:rPr>
        <w:t xml:space="preserve"> </w:t>
      </w:r>
      <w:proofErr w:type="gramStart"/>
      <w:r w:rsidRPr="007D22F3">
        <w:rPr>
          <w:rFonts w:eastAsia="Calibri" w:cs="Times New Roman"/>
          <w:color w:val="000000"/>
          <w:szCs w:val="28"/>
          <w:lang w:val="en-US"/>
        </w:rPr>
        <w:t xml:space="preserve">Bu </w:t>
      </w:r>
      <w:proofErr w:type="spellStart"/>
      <w:r w:rsidRPr="007D22F3">
        <w:rPr>
          <w:rFonts w:eastAsia="Calibri" w:cs="Times New Roman"/>
          <w:color w:val="000000"/>
          <w:szCs w:val="28"/>
          <w:lang w:val="en-US"/>
        </w:rPr>
        <w:t>turli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ma’lumot</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manbalari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bilan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ishlash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yoki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kuzatish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tajriba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o‘tkazish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tarzida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amalga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oshiriladi</w:t>
      </w:r>
      <w:proofErr w:type="spellEnd"/>
      <w:r w:rsidRPr="007D22F3">
        <w:rPr>
          <w:rFonts w:eastAsia="Calibri" w:cs="Times New Roman"/>
          <w:color w:val="000000"/>
          <w:szCs w:val="28"/>
          <w:lang w:val="en-US"/>
        </w:rPr>
        <w:t>.</w:t>
      </w:r>
      <w:proofErr w:type="gram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O‘qituvchi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o‘quvchilarga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ilmiy</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tadqiqot</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metodlari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va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mavzuga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oid</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ilmiy</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tushunchalarni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o‘rganishni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taklif</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etadi</w:t>
      </w:r>
      <w:proofErr w:type="spellEnd"/>
      <w:r w:rsidRPr="007D22F3">
        <w:rPr>
          <w:rFonts w:eastAsia="Calibri" w:cs="Times New Roman"/>
          <w:color w:val="000000"/>
          <w:szCs w:val="28"/>
          <w:lang w:val="en-US"/>
        </w:rPr>
        <w:t xml:space="preserve">. </w:t>
      </w:r>
      <w:proofErr w:type="spellStart"/>
      <w:proofErr w:type="gramStart"/>
      <w:r w:rsidRPr="007D22F3">
        <w:rPr>
          <w:rFonts w:eastAsia="Calibri" w:cs="Times New Roman"/>
          <w:color w:val="000000"/>
          <w:szCs w:val="28"/>
          <w:lang w:val="en-US"/>
        </w:rPr>
        <w:t>So‘ng</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ular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guruhlarda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ishlab</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tadqiq</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etiladigan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savollar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qo‘yadi</w:t>
      </w:r>
      <w:proofErr w:type="spellEnd"/>
      <w:r w:rsidRPr="007D22F3">
        <w:rPr>
          <w:rFonts w:eastAsia="Calibri" w:cs="Times New Roman"/>
          <w:color w:val="000000"/>
          <w:szCs w:val="28"/>
          <w:lang w:val="en-US"/>
        </w:rPr>
        <w:t>.</w:t>
      </w:r>
      <w:proofErr w:type="gramEnd"/>
      <w:r w:rsidRPr="007D22F3">
        <w:rPr>
          <w:rFonts w:eastAsia="Calibri" w:cs="Times New Roman"/>
          <w:color w:val="000000"/>
          <w:szCs w:val="28"/>
          <w:lang w:val="en-US"/>
        </w:rPr>
        <w:t xml:space="preserve"> </w:t>
      </w:r>
      <w:proofErr w:type="spellStart"/>
      <w:proofErr w:type="gramStart"/>
      <w:r w:rsidRPr="007D22F3">
        <w:rPr>
          <w:rFonts w:eastAsia="Calibri" w:cs="Times New Roman"/>
          <w:color w:val="000000"/>
          <w:szCs w:val="28"/>
          <w:lang w:val="en-US"/>
        </w:rPr>
        <w:t>Guruhlar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o‘zi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tanlagan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ilmiy</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tadqiqot</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metodini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asoslaydi</w:t>
      </w:r>
      <w:proofErr w:type="spellEnd"/>
      <w:r w:rsidRPr="007D22F3">
        <w:rPr>
          <w:rFonts w:eastAsia="Calibri" w:cs="Times New Roman"/>
          <w:color w:val="000000"/>
          <w:szCs w:val="28"/>
          <w:lang w:val="en-US"/>
        </w:rPr>
        <w:t>.</w:t>
      </w:r>
      <w:proofErr w:type="gramEnd"/>
      <w:r w:rsidRPr="007D22F3">
        <w:rPr>
          <w:rFonts w:eastAsia="Calibri" w:cs="Times New Roman"/>
          <w:color w:val="000000"/>
          <w:szCs w:val="28"/>
          <w:lang w:val="en-US"/>
        </w:rPr>
        <w:t xml:space="preserve"> </w:t>
      </w:r>
      <w:proofErr w:type="spellStart"/>
      <w:proofErr w:type="gramStart"/>
      <w:r w:rsidRPr="007D22F3">
        <w:rPr>
          <w:rFonts w:eastAsia="Calibri" w:cs="Times New Roman"/>
          <w:color w:val="000000"/>
          <w:szCs w:val="28"/>
          <w:lang w:val="en-US"/>
        </w:rPr>
        <w:t>Guruhning</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har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bir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a’zosi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maqsadga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erishishda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ma’suliyatni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o‘z</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zimmasiga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olishi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kerak</w:t>
      </w:r>
      <w:proofErr w:type="spellEnd"/>
      <w:r w:rsidRPr="007D22F3">
        <w:rPr>
          <w:rFonts w:eastAsia="Calibri" w:cs="Times New Roman"/>
          <w:color w:val="000000"/>
          <w:szCs w:val="28"/>
          <w:lang w:val="en-US"/>
        </w:rPr>
        <w:t>.</w:t>
      </w:r>
      <w:proofErr w:type="gram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O‘qituvchi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guruhda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qizg‘in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bahs-munozara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o‘tkazilishini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rag'batlantirishi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maqsadga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muvofiq</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Kimyo</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darslarida</w:t>
      </w:r>
      <w:proofErr w:type="spellEnd"/>
      <w:r w:rsidRPr="007D22F3">
        <w:rPr>
          <w:rFonts w:eastAsia="Calibri" w:cs="Times New Roman"/>
          <w:color w:val="000000"/>
          <w:szCs w:val="28"/>
          <w:lang w:val="en-US"/>
        </w:rPr>
        <w:t xml:space="preserve"> exploration </w:t>
      </w:r>
      <w:proofErr w:type="spellStart"/>
      <w:r w:rsidRPr="007D22F3">
        <w:rPr>
          <w:rFonts w:eastAsia="Calibri" w:cs="Times New Roman"/>
          <w:color w:val="000000"/>
          <w:szCs w:val="28"/>
          <w:lang w:val="en-US"/>
        </w:rPr>
        <w:t>bosqichida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mavzuga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oid</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kichik</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namoyishli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tajribalar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tanlangan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mavzu</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bo‘yicha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moddalarning</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kimyoviy</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xossalarini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o‘rganishga</w:t>
      </w:r>
      <w:proofErr w:type="gramStart"/>
      <w:r w:rsidRPr="007D22F3">
        <w:rPr>
          <w:rFonts w:eastAsia="Calibri" w:cs="Times New Roman"/>
          <w:color w:val="000000"/>
          <w:szCs w:val="28"/>
          <w:lang w:val="en-US"/>
        </w:rPr>
        <w:t>,kuzatishga,tahlil</w:t>
      </w:r>
      <w:proofErr w:type="spellEnd"/>
      <w:proofErr w:type="gram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qilishga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undaydigan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kimyoviy</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tajribalardan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foydalanish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yaxshi</w:t>
      </w:r>
      <w:proofErr w:type="spellEnd"/>
      <w:r w:rsidRPr="007D22F3">
        <w:rPr>
          <w:rFonts w:eastAsia="Calibri" w:cs="Times New Roman"/>
          <w:color w:val="000000"/>
          <w:szCs w:val="28"/>
          <w:lang w:val="en-US"/>
        </w:rPr>
        <w:t xml:space="preserve"> samara </w:t>
      </w:r>
      <w:proofErr w:type="spellStart"/>
      <w:r w:rsidRPr="007D22F3">
        <w:rPr>
          <w:rFonts w:eastAsia="Calibri" w:cs="Times New Roman"/>
          <w:color w:val="000000"/>
          <w:szCs w:val="28"/>
          <w:lang w:val="en-US"/>
        </w:rPr>
        <w:t>beradi.Qolaversa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bu</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bosqichda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o‘quvchilar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tadqiqot</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natijalaridagi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qonuniyatni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payqashi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sabab-oqibat</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bog‘lanishlarni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aniqlashi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kerak</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O‘qituvchining</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vazifasi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o‘quvchilarning</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o‘quv-bilish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faoliyatini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tashkil</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etish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o‘quvchilarni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kerakli</w:t>
      </w:r>
      <w:proofErr w:type="spellEnd"/>
      <w:r w:rsidRPr="007D22F3">
        <w:rPr>
          <w:rFonts w:eastAsia="Calibri" w:cs="Times New Roman"/>
          <w:color w:val="000000"/>
          <w:szCs w:val="28"/>
          <w:lang w:val="en-US"/>
        </w:rPr>
        <w:t xml:space="preserve"> material </w:t>
      </w:r>
      <w:proofErr w:type="spellStart"/>
      <w:proofErr w:type="gramStart"/>
      <w:r w:rsidRPr="007D22F3">
        <w:rPr>
          <w:rFonts w:eastAsia="Calibri" w:cs="Times New Roman"/>
          <w:color w:val="000000"/>
          <w:szCs w:val="28"/>
          <w:lang w:val="en-US"/>
        </w:rPr>
        <w:t>va</w:t>
      </w:r>
      <w:proofErr w:type="spellEnd"/>
      <w:proofErr w:type="gram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jihozlar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bilan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ta’minlash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ularni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tinglash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savol</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va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ko‘rsatmalar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berish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ilmiy</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tushunchalar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mohiyatini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anglash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va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yangi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ko‘nikmalarni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rivojlantirishda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o‘quvchilarga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ko‘maklashishdan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iborat</w:t>
      </w:r>
      <w:proofErr w:type="spellEnd"/>
      <w:r w:rsidRPr="007D22F3">
        <w:rPr>
          <w:rFonts w:eastAsia="Calibri" w:cs="Times New Roman"/>
          <w:color w:val="000000"/>
          <w:szCs w:val="28"/>
          <w:lang w:val="en-US"/>
        </w:rPr>
        <w:t xml:space="preserve">. </w:t>
      </w:r>
    </w:p>
    <w:p w:rsidR="007D22F3" w:rsidRPr="007D22F3" w:rsidRDefault="007D22F3" w:rsidP="007D22F3">
      <w:pPr>
        <w:autoSpaceDE w:val="0"/>
        <w:autoSpaceDN w:val="0"/>
        <w:adjustRightInd w:val="0"/>
        <w:spacing w:after="0"/>
        <w:jc w:val="both"/>
        <w:rPr>
          <w:rFonts w:eastAsia="Calibri" w:cs="Times New Roman"/>
          <w:color w:val="000000"/>
          <w:szCs w:val="28"/>
          <w:lang w:val="en-US"/>
        </w:rPr>
      </w:pPr>
      <w:proofErr w:type="gramStart"/>
      <w:r w:rsidRPr="007D22F3">
        <w:rPr>
          <w:rFonts w:eastAsia="Calibri" w:cs="Times New Roman"/>
          <w:b/>
          <w:bCs/>
          <w:color w:val="000000"/>
          <w:szCs w:val="28"/>
          <w:lang w:val="en-US"/>
        </w:rPr>
        <w:t>3-bosqich.</w:t>
      </w:r>
      <w:proofErr w:type="gramEnd"/>
      <w:r w:rsidRPr="007D22F3">
        <w:rPr>
          <w:rFonts w:eastAsia="Calibri" w:cs="Times New Roman"/>
          <w:b/>
          <w:bCs/>
          <w:color w:val="000000"/>
          <w:szCs w:val="28"/>
          <w:lang w:val="en-US"/>
        </w:rPr>
        <w:t xml:space="preserve"> </w:t>
      </w:r>
      <w:proofErr w:type="spellStart"/>
      <w:proofErr w:type="gramStart"/>
      <w:r w:rsidRPr="007D22F3">
        <w:rPr>
          <w:rFonts w:eastAsia="Calibri" w:cs="Times New Roman"/>
          <w:b/>
          <w:bCs/>
          <w:color w:val="000000"/>
          <w:szCs w:val="28"/>
          <w:lang w:val="en-US"/>
        </w:rPr>
        <w:t>Tushuntirish</w:t>
      </w:r>
      <w:proofErr w:type="spellEnd"/>
      <w:r w:rsidRPr="007D22F3">
        <w:rPr>
          <w:rFonts w:eastAsia="Calibri" w:cs="Times New Roman"/>
          <w:b/>
          <w:bCs/>
          <w:color w:val="000000"/>
          <w:szCs w:val="28"/>
          <w:lang w:val="en-US"/>
        </w:rPr>
        <w:t xml:space="preserve">  (</w:t>
      </w:r>
      <w:proofErr w:type="gramEnd"/>
      <w:r w:rsidRPr="007D22F3">
        <w:rPr>
          <w:rFonts w:eastAsia="Calibri" w:cs="Times New Roman"/>
          <w:b/>
          <w:bCs/>
          <w:color w:val="000000"/>
          <w:szCs w:val="28"/>
          <w:lang w:val="en-US"/>
        </w:rPr>
        <w:t xml:space="preserve">Explanation) </w:t>
      </w:r>
    </w:p>
    <w:p w:rsidR="007D22F3" w:rsidRPr="007D22F3" w:rsidRDefault="007D22F3" w:rsidP="007D22F3">
      <w:pPr>
        <w:autoSpaceDE w:val="0"/>
        <w:autoSpaceDN w:val="0"/>
        <w:adjustRightInd w:val="0"/>
        <w:spacing w:after="0"/>
        <w:jc w:val="both"/>
        <w:rPr>
          <w:rFonts w:eastAsia="Calibri" w:cs="Times New Roman"/>
          <w:color w:val="000000"/>
          <w:szCs w:val="28"/>
          <w:lang w:val="en-US"/>
        </w:rPr>
      </w:pPr>
      <w:proofErr w:type="spellStart"/>
      <w:r w:rsidRPr="007D22F3">
        <w:rPr>
          <w:rFonts w:eastAsia="Calibri" w:cs="Times New Roman"/>
          <w:color w:val="000000"/>
          <w:szCs w:val="28"/>
          <w:lang w:val="en-US"/>
        </w:rPr>
        <w:t>O‘quvchilarning</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Diqqatni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jalb</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qilish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va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O‘rganish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bosqichlarida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egallagan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bilimlari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bu</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bosqichda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yuzaga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chiqadi</w:t>
      </w:r>
      <w:proofErr w:type="spellEnd"/>
      <w:r w:rsidRPr="007D22F3">
        <w:rPr>
          <w:rFonts w:eastAsia="Calibri" w:cs="Times New Roman"/>
          <w:color w:val="000000"/>
          <w:szCs w:val="28"/>
          <w:lang w:val="en-US"/>
        </w:rPr>
        <w:t xml:space="preserve">. Bu </w:t>
      </w:r>
      <w:proofErr w:type="spellStart"/>
      <w:r w:rsidRPr="007D22F3">
        <w:rPr>
          <w:rFonts w:eastAsia="Calibri" w:cs="Times New Roman"/>
          <w:color w:val="000000"/>
          <w:szCs w:val="28"/>
          <w:lang w:val="en-US"/>
        </w:rPr>
        <w:t>bosqichni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boshlash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juda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oddiy</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o‘quvchi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o‘quvchilardan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avvalgi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bosqichlarda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nimani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o‘rgangani</w:t>
      </w:r>
      <w:proofErr w:type="spellEnd"/>
      <w:r w:rsidRPr="007D22F3">
        <w:rPr>
          <w:rFonts w:eastAsia="Calibri" w:cs="Times New Roman"/>
          <w:color w:val="000000"/>
          <w:szCs w:val="28"/>
          <w:lang w:val="en-US"/>
        </w:rPr>
        <w:t xml:space="preserve"> </w:t>
      </w:r>
      <w:proofErr w:type="spellStart"/>
      <w:proofErr w:type="gramStart"/>
      <w:r w:rsidRPr="007D22F3">
        <w:rPr>
          <w:rFonts w:eastAsia="Calibri" w:cs="Times New Roman"/>
          <w:color w:val="000000"/>
          <w:szCs w:val="28"/>
          <w:lang w:val="en-US"/>
        </w:rPr>
        <w:t>va</w:t>
      </w:r>
      <w:proofErr w:type="spellEnd"/>
      <w:proofErr w:type="gram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kuzatganini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tushuntirishni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so‘raydi</w:t>
      </w:r>
      <w:proofErr w:type="spellEnd"/>
      <w:r w:rsidRPr="007D22F3">
        <w:rPr>
          <w:rFonts w:eastAsia="Calibri" w:cs="Times New Roman"/>
          <w:color w:val="000000"/>
          <w:szCs w:val="28"/>
          <w:lang w:val="en-US"/>
        </w:rPr>
        <w:t xml:space="preserve">. </w:t>
      </w:r>
      <w:proofErr w:type="spellStart"/>
      <w:proofErr w:type="gramStart"/>
      <w:r w:rsidRPr="007D22F3">
        <w:rPr>
          <w:rFonts w:eastAsia="Calibri" w:cs="Times New Roman"/>
          <w:color w:val="000000"/>
          <w:szCs w:val="28"/>
          <w:lang w:val="en-US"/>
        </w:rPr>
        <w:t>So‘ng</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mavzuga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oid</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ilmiy</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tushunchalarga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ta’rif</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beradi</w:t>
      </w:r>
      <w:proofErr w:type="spellEnd"/>
      <w:r w:rsidRPr="007D22F3">
        <w:rPr>
          <w:rFonts w:eastAsia="Calibri" w:cs="Times New Roman"/>
          <w:color w:val="000000"/>
          <w:szCs w:val="28"/>
          <w:lang w:val="en-US"/>
        </w:rPr>
        <w:t>.</w:t>
      </w:r>
      <w:proofErr w:type="gram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O‘quvchilarga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avvalgi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bosqichlarda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egallagan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bilimlariga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tayanib</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ushbu</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tushunchalarni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izohlash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imkoniyatini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berish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maqsadga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muvofiq</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O‘qituvchi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mavzuni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tushuntirish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jarayonida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ijodkorlikni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namoyon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etishi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kerak</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O‘quvchilar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ilmiy</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tushunchalarni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yaxshiroq</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o‘zlashtirishi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uchun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nafaqat</w:t>
      </w:r>
      <w:proofErr w:type="spellEnd"/>
      <w:r w:rsidRPr="007D22F3">
        <w:rPr>
          <w:rFonts w:eastAsia="Calibri" w:cs="Times New Roman"/>
          <w:color w:val="000000"/>
          <w:szCs w:val="28"/>
          <w:lang w:val="en-US"/>
        </w:rPr>
        <w:t xml:space="preserve"> verbal, </w:t>
      </w:r>
      <w:proofErr w:type="spellStart"/>
      <w:r w:rsidRPr="007D22F3">
        <w:rPr>
          <w:rFonts w:eastAsia="Calibri" w:cs="Times New Roman"/>
          <w:color w:val="000000"/>
          <w:szCs w:val="28"/>
          <w:lang w:val="en-US"/>
        </w:rPr>
        <w:t>balki</w:t>
      </w:r>
      <w:proofErr w:type="spellEnd"/>
      <w:r w:rsidRPr="007D22F3">
        <w:rPr>
          <w:rFonts w:eastAsia="Calibri" w:cs="Times New Roman"/>
          <w:color w:val="000000"/>
          <w:szCs w:val="28"/>
          <w:lang w:val="en-US"/>
        </w:rPr>
        <w:t xml:space="preserve"> video, audio </w:t>
      </w:r>
      <w:proofErr w:type="spellStart"/>
      <w:r w:rsidRPr="007D22F3">
        <w:rPr>
          <w:rFonts w:eastAsia="Calibri" w:cs="Times New Roman"/>
          <w:color w:val="000000"/>
          <w:szCs w:val="28"/>
          <w:lang w:val="en-US"/>
        </w:rPr>
        <w:t>yoki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komyuter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dasturlaridan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foydalanish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maqsadga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muvofiq</w:t>
      </w:r>
      <w:proofErr w:type="spellEnd"/>
      <w:r w:rsidRPr="007D22F3">
        <w:rPr>
          <w:rFonts w:eastAsia="Calibri" w:cs="Times New Roman"/>
          <w:color w:val="000000"/>
          <w:szCs w:val="28"/>
          <w:lang w:val="en-US"/>
        </w:rPr>
        <w:t xml:space="preserve">. </w:t>
      </w:r>
      <w:proofErr w:type="spellStart"/>
      <w:proofErr w:type="gramStart"/>
      <w:r w:rsidRPr="007D22F3">
        <w:rPr>
          <w:rFonts w:eastAsia="Calibri" w:cs="Times New Roman"/>
          <w:color w:val="000000"/>
          <w:szCs w:val="28"/>
          <w:lang w:val="en-US"/>
        </w:rPr>
        <w:t>Tushuntirish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bosqichida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o‘quvchilar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avval</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egallagan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bilimlariga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tayanishi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lozim</w:t>
      </w:r>
      <w:proofErr w:type="spellEnd"/>
      <w:r w:rsidRPr="007D22F3">
        <w:rPr>
          <w:rFonts w:eastAsia="Calibri" w:cs="Times New Roman"/>
          <w:color w:val="000000"/>
          <w:szCs w:val="28"/>
          <w:lang w:val="en-US"/>
        </w:rPr>
        <w:t>.</w:t>
      </w:r>
      <w:proofErr w:type="gram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O‘quvchilar</w:t>
      </w:r>
      <w:proofErr w:type="spellEnd"/>
      <w:r w:rsidRPr="007D22F3">
        <w:rPr>
          <w:rFonts w:eastAsia="Calibri" w:cs="Times New Roman"/>
          <w:color w:val="000000"/>
          <w:szCs w:val="28"/>
          <w:lang w:val="en-US"/>
        </w:rPr>
        <w:t xml:space="preserve"> </w:t>
      </w:r>
      <w:proofErr w:type="spellStart"/>
      <w:proofErr w:type="gramStart"/>
      <w:r w:rsidRPr="007D22F3">
        <w:rPr>
          <w:rFonts w:eastAsia="Calibri" w:cs="Times New Roman"/>
          <w:color w:val="000000"/>
          <w:szCs w:val="28"/>
          <w:lang w:val="en-US"/>
        </w:rPr>
        <w:t>avvalgi</w:t>
      </w:r>
      <w:proofErr w:type="spellEnd"/>
      <w:proofErr w:type="gram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bosqichlarda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egallagan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bilimlarini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ushbu</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bosqichda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darhol</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qo‘llay</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olmasa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o‘qituvchi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xavotirga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tushmasligi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kerak</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Ilmiy</w:t>
      </w:r>
      <w:proofErr w:type="spellEnd"/>
      <w:r w:rsidRPr="007D22F3">
        <w:rPr>
          <w:rFonts w:eastAsia="Calibri" w:cs="Times New Roman"/>
          <w:color w:val="000000"/>
          <w:szCs w:val="28"/>
          <w:lang w:val="en-US"/>
        </w:rPr>
        <w:t xml:space="preserve"> </w:t>
      </w:r>
      <w:proofErr w:type="spellStart"/>
      <w:proofErr w:type="gramStart"/>
      <w:r w:rsidRPr="007D22F3">
        <w:rPr>
          <w:rFonts w:eastAsia="Calibri" w:cs="Times New Roman"/>
          <w:color w:val="000000"/>
          <w:szCs w:val="28"/>
          <w:lang w:val="en-US"/>
        </w:rPr>
        <w:t>tushunchalarni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o‘zlashtirish</w:t>
      </w:r>
      <w:proofErr w:type="spellEnd"/>
      <w:proofErr w:type="gram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vaqt</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talab</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etadi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O‘quvchilar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avvalgi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bosqichlardagi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o‘quv-bilish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faoliyati</w:t>
      </w:r>
      <w:proofErr w:type="spellEnd"/>
      <w:r w:rsidRPr="007D22F3">
        <w:rPr>
          <w:rFonts w:eastAsia="Calibri" w:cs="Times New Roman"/>
          <w:color w:val="000000"/>
          <w:szCs w:val="28"/>
          <w:lang w:val="en-US"/>
        </w:rPr>
        <w:t xml:space="preserve"> </w:t>
      </w:r>
      <w:proofErr w:type="spellStart"/>
      <w:proofErr w:type="gramStart"/>
      <w:r w:rsidRPr="007D22F3">
        <w:rPr>
          <w:rFonts w:eastAsia="Calibri" w:cs="Times New Roman"/>
          <w:color w:val="000000"/>
          <w:szCs w:val="28"/>
          <w:lang w:val="en-US"/>
        </w:rPr>
        <w:t>va</w:t>
      </w:r>
      <w:proofErr w:type="spellEnd"/>
      <w:proofErr w:type="gram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ushbu</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bosqich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orasidagi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bog‘liqlikni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anglay</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olsa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keyingi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bosqichga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o‘tish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mumkin</w:t>
      </w:r>
      <w:proofErr w:type="spellEnd"/>
      <w:r w:rsidRPr="007D22F3">
        <w:rPr>
          <w:rFonts w:eastAsia="Calibri" w:cs="Times New Roman"/>
          <w:color w:val="000000"/>
          <w:szCs w:val="28"/>
          <w:lang w:val="en-US"/>
        </w:rPr>
        <w:t xml:space="preserve">. </w:t>
      </w:r>
    </w:p>
    <w:p w:rsidR="007D22F3" w:rsidRPr="007D22F3" w:rsidRDefault="007D22F3" w:rsidP="007D22F3">
      <w:pPr>
        <w:autoSpaceDE w:val="0"/>
        <w:autoSpaceDN w:val="0"/>
        <w:adjustRightInd w:val="0"/>
        <w:spacing w:after="0"/>
        <w:jc w:val="both"/>
        <w:rPr>
          <w:rFonts w:eastAsia="Calibri" w:cs="Times New Roman"/>
          <w:color w:val="000000"/>
          <w:szCs w:val="28"/>
          <w:lang w:val="en-US"/>
        </w:rPr>
      </w:pPr>
      <w:proofErr w:type="gramStart"/>
      <w:r w:rsidRPr="007D22F3">
        <w:rPr>
          <w:rFonts w:eastAsia="Calibri" w:cs="Times New Roman"/>
          <w:b/>
          <w:bCs/>
          <w:color w:val="000000"/>
          <w:szCs w:val="28"/>
          <w:lang w:val="en-US"/>
        </w:rPr>
        <w:t>4-bosqich.</w:t>
      </w:r>
      <w:proofErr w:type="gramEnd"/>
      <w:r w:rsidRPr="007D22F3">
        <w:rPr>
          <w:rFonts w:eastAsia="Calibri" w:cs="Times New Roman"/>
          <w:b/>
          <w:bCs/>
          <w:color w:val="000000"/>
          <w:szCs w:val="28"/>
          <w:lang w:val="en-US"/>
        </w:rPr>
        <w:t xml:space="preserve"> </w:t>
      </w:r>
      <w:proofErr w:type="spellStart"/>
      <w:r w:rsidRPr="007D22F3">
        <w:rPr>
          <w:rFonts w:eastAsia="Calibri" w:cs="Times New Roman"/>
          <w:b/>
          <w:bCs/>
          <w:color w:val="000000"/>
          <w:szCs w:val="28"/>
          <w:lang w:val="en-US"/>
        </w:rPr>
        <w:t>Qo‘llash</w:t>
      </w:r>
      <w:proofErr w:type="spellEnd"/>
      <w:r w:rsidRPr="007D22F3">
        <w:rPr>
          <w:rFonts w:eastAsia="Calibri" w:cs="Times New Roman"/>
          <w:b/>
          <w:bCs/>
          <w:color w:val="000000"/>
          <w:szCs w:val="28"/>
          <w:lang w:val="en-US"/>
        </w:rPr>
        <w:t xml:space="preserve"> (Elaboration) </w:t>
      </w:r>
    </w:p>
    <w:p w:rsidR="007D22F3" w:rsidRPr="007D22F3" w:rsidRDefault="007D22F3" w:rsidP="007D22F3">
      <w:pPr>
        <w:autoSpaceDE w:val="0"/>
        <w:autoSpaceDN w:val="0"/>
        <w:adjustRightInd w:val="0"/>
        <w:spacing w:after="0"/>
        <w:jc w:val="both"/>
        <w:rPr>
          <w:rFonts w:eastAsia="Calibri" w:cs="Times New Roman"/>
          <w:color w:val="000000"/>
          <w:szCs w:val="28"/>
          <w:lang w:val="en-US"/>
        </w:rPr>
      </w:pPr>
      <w:proofErr w:type="spellStart"/>
      <w:r w:rsidRPr="007D22F3">
        <w:rPr>
          <w:rFonts w:eastAsia="Calibri" w:cs="Times New Roman"/>
          <w:color w:val="000000"/>
          <w:szCs w:val="28"/>
          <w:lang w:val="en-US"/>
        </w:rPr>
        <w:t>O‘quvchilar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o‘rganish</w:t>
      </w:r>
      <w:proofErr w:type="spellEnd"/>
      <w:r w:rsidRPr="007D22F3">
        <w:rPr>
          <w:rFonts w:eastAsia="Calibri" w:cs="Times New Roman"/>
          <w:color w:val="000000"/>
          <w:szCs w:val="28"/>
          <w:lang w:val="en-US"/>
        </w:rPr>
        <w:t xml:space="preserve"> </w:t>
      </w:r>
      <w:proofErr w:type="spellStart"/>
      <w:proofErr w:type="gramStart"/>
      <w:r w:rsidRPr="007D22F3">
        <w:rPr>
          <w:rFonts w:eastAsia="Calibri" w:cs="Times New Roman"/>
          <w:color w:val="000000"/>
          <w:szCs w:val="28"/>
          <w:lang w:val="en-US"/>
        </w:rPr>
        <w:t>va</w:t>
      </w:r>
      <w:proofErr w:type="spellEnd"/>
      <w:proofErr w:type="gram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tushuntirish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bosqichlarida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egallagan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bilim</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va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ko‘nikmalarini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qo‘llaydi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va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rivojlantiradi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Ushbu</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bosqichning</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maqsadi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o‘quvchilarga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yangi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ilmiy</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tushunchalar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va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ko‘nikmalarni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simulyatsiya</w:t>
      </w:r>
      <w:proofErr w:type="spellEnd"/>
      <w:r w:rsidRPr="007D22F3">
        <w:rPr>
          <w:rFonts w:eastAsia="Calibri" w:cs="Times New Roman"/>
          <w:color w:val="000000"/>
          <w:szCs w:val="28"/>
          <w:lang w:val="en-US"/>
        </w:rPr>
        <w:t xml:space="preserve">, video, </w:t>
      </w:r>
      <w:proofErr w:type="spellStart"/>
      <w:r w:rsidRPr="007D22F3">
        <w:rPr>
          <w:rFonts w:eastAsia="Calibri" w:cs="Times New Roman"/>
          <w:color w:val="000000"/>
          <w:szCs w:val="28"/>
          <w:lang w:val="en-US"/>
        </w:rPr>
        <w:t>amaliy</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ishlar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yoki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boshqa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raqamli</w:t>
      </w:r>
      <w:proofErr w:type="spellEnd"/>
      <w:r w:rsidRPr="007D22F3">
        <w:rPr>
          <w:rFonts w:eastAsia="Calibri" w:cs="Times New Roman"/>
          <w:color w:val="000000"/>
          <w:szCs w:val="28"/>
          <w:lang w:val="en-US"/>
        </w:rPr>
        <w:t xml:space="preserve"> </w:t>
      </w:r>
      <w:proofErr w:type="spellStart"/>
      <w:proofErr w:type="gramStart"/>
      <w:r w:rsidRPr="007D22F3">
        <w:rPr>
          <w:rFonts w:eastAsia="Calibri" w:cs="Times New Roman"/>
          <w:color w:val="000000"/>
          <w:szCs w:val="28"/>
          <w:lang w:val="en-US"/>
        </w:rPr>
        <w:t>va</w:t>
      </w:r>
      <w:proofErr w:type="spellEnd"/>
      <w:proofErr w:type="gram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yozma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manbalardan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foydalanib</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yangi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kontekstda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qo‘llashga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yordam</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berishdan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iborat</w:t>
      </w:r>
      <w:proofErr w:type="spellEnd"/>
      <w:r w:rsidRPr="007D22F3">
        <w:rPr>
          <w:rFonts w:eastAsia="Calibri" w:cs="Times New Roman"/>
          <w:color w:val="000000"/>
          <w:szCs w:val="28"/>
          <w:lang w:val="en-US"/>
        </w:rPr>
        <w:t xml:space="preserve">. </w:t>
      </w:r>
      <w:proofErr w:type="spellStart"/>
      <w:proofErr w:type="gramStart"/>
      <w:r w:rsidRPr="007D22F3">
        <w:rPr>
          <w:rFonts w:eastAsia="Calibri" w:cs="Times New Roman"/>
          <w:color w:val="000000"/>
          <w:szCs w:val="28"/>
          <w:lang w:val="en-US"/>
        </w:rPr>
        <w:t>Shuningdek</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ushbu</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bosqichda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fanlararo</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integratsiyani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ta’minlash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maqsadga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muvofiq</w:t>
      </w:r>
      <w:proofErr w:type="spellEnd"/>
      <w:r w:rsidRPr="007D22F3">
        <w:rPr>
          <w:rFonts w:eastAsia="Calibri" w:cs="Times New Roman"/>
          <w:color w:val="000000"/>
          <w:szCs w:val="28"/>
          <w:lang w:val="en-US"/>
        </w:rPr>
        <w:t>.</w:t>
      </w:r>
      <w:proofErr w:type="gram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Kimyo</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fanini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fizika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lastRenderedPageBreak/>
        <w:t>geografiya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tarix</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matematika</w:t>
      </w:r>
      <w:proofErr w:type="spellEnd"/>
      <w:r w:rsidRPr="007D22F3">
        <w:rPr>
          <w:rFonts w:eastAsia="Calibri" w:cs="Times New Roman"/>
          <w:color w:val="000000"/>
          <w:szCs w:val="28"/>
          <w:lang w:val="en-US"/>
        </w:rPr>
        <w:t xml:space="preserve"> </w:t>
      </w:r>
      <w:proofErr w:type="spellStart"/>
      <w:proofErr w:type="gramStart"/>
      <w:r w:rsidRPr="007D22F3">
        <w:rPr>
          <w:rFonts w:eastAsia="Calibri" w:cs="Times New Roman"/>
          <w:color w:val="000000"/>
          <w:szCs w:val="28"/>
          <w:lang w:val="en-US"/>
        </w:rPr>
        <w:t>va</w:t>
      </w:r>
      <w:proofErr w:type="spellEnd"/>
      <w:proofErr w:type="gram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boshqa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fanlar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bilan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bog'lash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ilmiy</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tushunchalarni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yaxshiroq</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o‘zlashtirishga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imkon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beradi</w:t>
      </w:r>
      <w:proofErr w:type="spellEnd"/>
      <w:r w:rsidRPr="007D22F3">
        <w:rPr>
          <w:rFonts w:eastAsia="Calibri" w:cs="Times New Roman"/>
          <w:color w:val="000000"/>
          <w:szCs w:val="28"/>
          <w:lang w:val="en-US"/>
        </w:rPr>
        <w:t>.</w:t>
      </w:r>
    </w:p>
    <w:p w:rsidR="007D22F3" w:rsidRPr="007D22F3" w:rsidRDefault="007D22F3" w:rsidP="007D22F3">
      <w:pPr>
        <w:autoSpaceDE w:val="0"/>
        <w:autoSpaceDN w:val="0"/>
        <w:adjustRightInd w:val="0"/>
        <w:spacing w:after="0"/>
        <w:jc w:val="both"/>
        <w:rPr>
          <w:rFonts w:eastAsia="Calibri" w:cs="Times New Roman"/>
          <w:color w:val="000000"/>
          <w:szCs w:val="28"/>
          <w:lang w:val="en-US"/>
        </w:rPr>
      </w:pPr>
      <w:proofErr w:type="gramStart"/>
      <w:r w:rsidRPr="007D22F3">
        <w:rPr>
          <w:rFonts w:eastAsia="Calibri" w:cs="Times New Roman"/>
          <w:b/>
          <w:color w:val="000000"/>
          <w:szCs w:val="28"/>
          <w:lang w:val="en-US"/>
        </w:rPr>
        <w:t>5-bosqich.</w:t>
      </w:r>
      <w:proofErr w:type="gramEnd"/>
      <w:r w:rsidRPr="007D22F3">
        <w:rPr>
          <w:rFonts w:eastAsia="Calibri" w:cs="Times New Roman"/>
          <w:b/>
          <w:color w:val="000000"/>
          <w:szCs w:val="28"/>
          <w:lang w:val="en-US"/>
        </w:rPr>
        <w:t xml:space="preserve"> </w:t>
      </w:r>
      <w:proofErr w:type="spellStart"/>
      <w:proofErr w:type="gramStart"/>
      <w:r w:rsidRPr="007D22F3">
        <w:rPr>
          <w:rFonts w:eastAsia="Calibri" w:cs="Times New Roman"/>
          <w:b/>
          <w:color w:val="000000"/>
          <w:szCs w:val="28"/>
          <w:lang w:val="en-US"/>
        </w:rPr>
        <w:t>Baholash</w:t>
      </w:r>
      <w:proofErr w:type="spellEnd"/>
      <w:r w:rsidRPr="007D22F3">
        <w:rPr>
          <w:rFonts w:eastAsia="Calibri" w:cs="Times New Roman"/>
          <w:b/>
          <w:color w:val="000000"/>
          <w:szCs w:val="28"/>
          <w:lang w:val="en-US"/>
        </w:rPr>
        <w:t xml:space="preserve"> (Evaluation) </w:t>
      </w:r>
      <w:proofErr w:type="spellStart"/>
      <w:r w:rsidRPr="007D22F3">
        <w:rPr>
          <w:rFonts w:eastAsia="Calibri" w:cs="Times New Roman"/>
          <w:color w:val="000000"/>
          <w:szCs w:val="28"/>
          <w:lang w:val="en-US"/>
        </w:rPr>
        <w:t>Buni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darsning</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istalgan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bosqichida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amalga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oshirish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mumkin</w:t>
      </w:r>
      <w:proofErr w:type="spellEnd"/>
      <w:r w:rsidRPr="007D22F3">
        <w:rPr>
          <w:rFonts w:eastAsia="Calibri" w:cs="Times New Roman"/>
          <w:color w:val="000000"/>
          <w:szCs w:val="28"/>
          <w:lang w:val="en-US"/>
        </w:rPr>
        <w:t>.</w:t>
      </w:r>
      <w:proofErr w:type="gram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Baholash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o‘quvchilarning</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nazariy</w:t>
      </w:r>
      <w:proofErr w:type="spellEnd"/>
      <w:r w:rsidRPr="007D22F3">
        <w:rPr>
          <w:rFonts w:eastAsia="Calibri" w:cs="Times New Roman"/>
          <w:color w:val="000000"/>
          <w:szCs w:val="28"/>
          <w:lang w:val="en-US"/>
        </w:rPr>
        <w:t xml:space="preserve"> </w:t>
      </w:r>
      <w:proofErr w:type="spellStart"/>
      <w:proofErr w:type="gramStart"/>
      <w:r w:rsidRPr="007D22F3">
        <w:rPr>
          <w:rFonts w:eastAsia="Calibri" w:cs="Times New Roman"/>
          <w:color w:val="000000"/>
          <w:szCs w:val="28"/>
          <w:lang w:val="en-US"/>
        </w:rPr>
        <w:t>va</w:t>
      </w:r>
      <w:proofErr w:type="spellEnd"/>
      <w:proofErr w:type="gram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amaliy</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bilimlarni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o‘zlashrirish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darajasini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aniqlashni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o‘z</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ichiga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oladi</w:t>
      </w:r>
      <w:proofErr w:type="spellEnd"/>
      <w:r w:rsidRPr="007D22F3">
        <w:rPr>
          <w:rFonts w:eastAsia="Calibri" w:cs="Times New Roman"/>
          <w:color w:val="000000"/>
          <w:szCs w:val="28"/>
          <w:lang w:val="en-US"/>
        </w:rPr>
        <w:t xml:space="preserve">. </w:t>
      </w:r>
      <w:proofErr w:type="spellStart"/>
      <w:proofErr w:type="gramStart"/>
      <w:r w:rsidRPr="007D22F3">
        <w:rPr>
          <w:rFonts w:eastAsia="Calibri" w:cs="Times New Roman"/>
          <w:color w:val="000000"/>
          <w:szCs w:val="28"/>
          <w:lang w:val="en-US"/>
        </w:rPr>
        <w:t>Baholash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o‘quv</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natijalariga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qanchalik</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erishilganiga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dalil</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to‘plashga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qaratilgan</w:t>
      </w:r>
      <w:proofErr w:type="spellEnd"/>
      <w:r w:rsidRPr="007D22F3">
        <w:rPr>
          <w:rFonts w:eastAsia="Calibri" w:cs="Times New Roman"/>
          <w:color w:val="000000"/>
          <w:szCs w:val="28"/>
          <w:lang w:val="en-US"/>
        </w:rPr>
        <w:t>.</w:t>
      </w:r>
      <w:proofErr w:type="gram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Formativ</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baholash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kuzatish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yoki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qisqa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savol-javob</w:t>
      </w:r>
      <w:proofErr w:type="spellEnd"/>
      <w:r w:rsidRPr="007D22F3">
        <w:rPr>
          <w:rFonts w:eastAsia="Calibri" w:cs="Times New Roman"/>
          <w:color w:val="000000"/>
          <w:szCs w:val="28"/>
          <w:lang w:val="en-US"/>
        </w:rPr>
        <w:t xml:space="preserve"> </w:t>
      </w:r>
      <w:proofErr w:type="spellStart"/>
      <w:proofErr w:type="gramStart"/>
      <w:r w:rsidRPr="007D22F3">
        <w:rPr>
          <w:rFonts w:eastAsia="Calibri" w:cs="Times New Roman"/>
          <w:color w:val="000000"/>
          <w:szCs w:val="28"/>
          <w:lang w:val="en-US"/>
        </w:rPr>
        <w:t>ko‘rinishida</w:t>
      </w:r>
      <w:proofErr w:type="spellEnd"/>
      <w:proofErr w:type="gram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amalga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oshirilishi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mumkin</w:t>
      </w:r>
      <w:proofErr w:type="spellEnd"/>
      <w:r w:rsidRPr="007D22F3">
        <w:rPr>
          <w:rFonts w:eastAsia="Calibri" w:cs="Times New Roman"/>
          <w:color w:val="000000"/>
          <w:szCs w:val="28"/>
          <w:lang w:val="en-US"/>
        </w:rPr>
        <w:t xml:space="preserve">. </w:t>
      </w:r>
      <w:proofErr w:type="spellStart"/>
      <w:proofErr w:type="gramStart"/>
      <w:r w:rsidRPr="007D22F3">
        <w:rPr>
          <w:rFonts w:eastAsia="Calibri" w:cs="Times New Roman"/>
          <w:color w:val="000000"/>
          <w:szCs w:val="28"/>
          <w:lang w:val="en-US"/>
        </w:rPr>
        <w:t>Summativ</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baholashda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esa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bir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nechta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javob</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variantli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yopiq</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testlar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yoki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ochiq</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javobli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testlardan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foydalaniladi</w:t>
      </w:r>
      <w:proofErr w:type="spellEnd"/>
      <w:r w:rsidRPr="007D22F3">
        <w:rPr>
          <w:rFonts w:eastAsia="Calibri" w:cs="Times New Roman"/>
          <w:color w:val="000000"/>
          <w:szCs w:val="28"/>
          <w:lang w:val="en-US"/>
        </w:rPr>
        <w:t>.</w:t>
      </w:r>
      <w:proofErr w:type="gramEnd"/>
      <w:r w:rsidRPr="007D22F3">
        <w:rPr>
          <w:rFonts w:eastAsia="Calibri" w:cs="Times New Roman"/>
          <w:color w:val="000000"/>
          <w:szCs w:val="28"/>
          <w:lang w:val="en-US"/>
        </w:rPr>
        <w:t xml:space="preserve"> </w:t>
      </w:r>
      <w:proofErr w:type="gramStart"/>
      <w:r w:rsidRPr="007D22F3">
        <w:rPr>
          <w:rFonts w:eastAsia="Calibri" w:cs="Times New Roman"/>
          <w:color w:val="000000"/>
          <w:szCs w:val="28"/>
          <w:lang w:val="en-US"/>
        </w:rPr>
        <w:t xml:space="preserve">Bu </w:t>
      </w:r>
      <w:proofErr w:type="spellStart"/>
      <w:r w:rsidRPr="007D22F3">
        <w:rPr>
          <w:rFonts w:eastAsia="Calibri" w:cs="Times New Roman"/>
          <w:color w:val="000000"/>
          <w:szCs w:val="28"/>
          <w:lang w:val="en-US"/>
        </w:rPr>
        <w:t>bosqichda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o‘qituvchi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har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bir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o‘quvchi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va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sinfning</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o‘zlashtirish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darajasini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aniqlaydi</w:t>
      </w:r>
      <w:proofErr w:type="spellEnd"/>
      <w:r w:rsidRPr="007D22F3">
        <w:rPr>
          <w:rFonts w:eastAsia="Calibri" w:cs="Times New Roman"/>
          <w:color w:val="000000"/>
          <w:szCs w:val="28"/>
          <w:lang w:val="en-US"/>
        </w:rPr>
        <w:t>.</w:t>
      </w:r>
      <w:proofErr w:type="gramEnd"/>
    </w:p>
    <w:p w:rsidR="007D22F3" w:rsidRPr="007D22F3" w:rsidRDefault="007D22F3" w:rsidP="007D22F3">
      <w:pPr>
        <w:autoSpaceDE w:val="0"/>
        <w:autoSpaceDN w:val="0"/>
        <w:adjustRightInd w:val="0"/>
        <w:spacing w:after="0"/>
        <w:jc w:val="both"/>
        <w:rPr>
          <w:rFonts w:eastAsia="Calibri" w:cs="Times New Roman"/>
          <w:color w:val="000000"/>
          <w:szCs w:val="28"/>
          <w:lang w:val="en-US"/>
        </w:rPr>
      </w:pPr>
      <w:proofErr w:type="spellStart"/>
      <w:r w:rsidRPr="007D22F3">
        <w:rPr>
          <w:rFonts w:eastAsia="Calibri" w:cs="Times New Roman"/>
          <w:b/>
          <w:color w:val="000000"/>
          <w:szCs w:val="28"/>
          <w:lang w:val="en-US"/>
        </w:rPr>
        <w:t>Eslatma</w:t>
      </w:r>
      <w:proofErr w:type="spellEnd"/>
      <w:r w:rsidRPr="007D22F3">
        <w:rPr>
          <w:rFonts w:eastAsia="Calibri" w:cs="Times New Roman"/>
          <w:b/>
          <w:color w:val="000000"/>
          <w:szCs w:val="28"/>
          <w:lang w:val="en-US"/>
        </w:rPr>
        <w:t>!</w:t>
      </w:r>
      <w:r w:rsidRPr="007D22F3">
        <w:rPr>
          <w:rFonts w:eastAsia="Calibri" w:cs="Times New Roman"/>
          <w:color w:val="000000"/>
          <w:szCs w:val="28"/>
          <w:lang w:val="en-US"/>
        </w:rPr>
        <w:t xml:space="preserve"> 5E </w:t>
      </w:r>
      <w:proofErr w:type="spellStart"/>
      <w:r w:rsidRPr="007D22F3">
        <w:rPr>
          <w:rFonts w:eastAsia="Calibri" w:cs="Times New Roman"/>
          <w:color w:val="000000"/>
          <w:szCs w:val="28"/>
          <w:lang w:val="en-US"/>
        </w:rPr>
        <w:t>modelidagi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barcha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bosqichlar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nomlarini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xar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xil</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adabiyotlarda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turlicha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berilgan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bo‘lib</w:t>
      </w:r>
      <w:proofErr w:type="gramStart"/>
      <w:r w:rsidRPr="007D22F3">
        <w:rPr>
          <w:rFonts w:eastAsia="Calibri" w:cs="Times New Roman"/>
          <w:color w:val="000000"/>
          <w:szCs w:val="28"/>
          <w:lang w:val="en-US"/>
        </w:rPr>
        <w:t>,ularning</w:t>
      </w:r>
      <w:proofErr w:type="spellEnd"/>
      <w:proofErr w:type="gram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asosi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ya’ni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negizi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bir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hil</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ma’noni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anglatadi.Faqat</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turli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sinonim</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so‘zlardan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foydalanilgan.Masalan</w:t>
      </w:r>
      <w:proofErr w:type="spellEnd"/>
      <w:r w:rsidRPr="007D22F3">
        <w:rPr>
          <w:rFonts w:eastAsia="Calibri" w:cs="Times New Roman"/>
          <w:color w:val="000000"/>
          <w:szCs w:val="28"/>
          <w:lang w:val="en-US"/>
        </w:rPr>
        <w:t xml:space="preserve">, 2-bosqich exploration </w:t>
      </w:r>
      <w:proofErr w:type="spellStart"/>
      <w:r w:rsidRPr="007D22F3">
        <w:rPr>
          <w:rFonts w:eastAsia="Calibri" w:cs="Times New Roman"/>
          <w:color w:val="000000"/>
          <w:szCs w:val="28"/>
          <w:lang w:val="en-US"/>
        </w:rPr>
        <w:t>ayrim</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adabiyotlarda</w:t>
      </w:r>
      <w:proofErr w:type="spellEnd"/>
      <w:r w:rsidRPr="007D22F3">
        <w:rPr>
          <w:rFonts w:eastAsia="Calibri" w:cs="Times New Roman"/>
          <w:color w:val="000000"/>
          <w:szCs w:val="28"/>
          <w:lang w:val="en-US"/>
        </w:rPr>
        <w:t xml:space="preserve"> explore deb </w:t>
      </w:r>
      <w:proofErr w:type="spellStart"/>
      <w:r w:rsidRPr="007D22F3">
        <w:rPr>
          <w:rFonts w:eastAsia="Calibri" w:cs="Times New Roman"/>
          <w:color w:val="000000"/>
          <w:szCs w:val="28"/>
          <w:lang w:val="en-US"/>
        </w:rPr>
        <w:t>berilgan</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va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bular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o‘zaro</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sinonim</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so‘zlardir.O‘zbekcha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tarjimasida</w:t>
      </w:r>
      <w:proofErr w:type="spellEnd"/>
      <w:r w:rsidRPr="007D22F3">
        <w:rPr>
          <w:rFonts w:eastAsia="Calibri" w:cs="Times New Roman"/>
          <w:color w:val="000000"/>
          <w:szCs w:val="28"/>
          <w:lang w:val="en-US"/>
        </w:rPr>
        <w:t xml:space="preserve"> ham </w:t>
      </w:r>
      <w:proofErr w:type="spellStart"/>
      <w:r w:rsidRPr="007D22F3">
        <w:rPr>
          <w:rFonts w:eastAsia="Calibri" w:cs="Times New Roman"/>
          <w:color w:val="000000"/>
          <w:szCs w:val="28"/>
          <w:lang w:val="en-US"/>
        </w:rPr>
        <w:t>bu</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bosqichni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o‘rganish</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yoki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tadqiq</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qilish</w:t>
      </w:r>
      <w:proofErr w:type="spellEnd"/>
      <w:r w:rsidRPr="007D22F3">
        <w:rPr>
          <w:rFonts w:eastAsia="Calibri" w:cs="Times New Roman"/>
          <w:color w:val="000000"/>
          <w:szCs w:val="28"/>
          <w:lang w:val="en-US"/>
        </w:rPr>
        <w:t xml:space="preserve"> deb </w:t>
      </w:r>
      <w:proofErr w:type="spellStart"/>
      <w:r w:rsidRPr="007D22F3">
        <w:rPr>
          <w:rFonts w:eastAsia="Calibri" w:cs="Times New Roman"/>
          <w:color w:val="000000"/>
          <w:szCs w:val="28"/>
          <w:lang w:val="en-US"/>
        </w:rPr>
        <w:t>berilgan.Siz</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o‘z</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darslariningizda</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xar</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qaysi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sinonimni</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ishlatishingiz</w:t>
      </w:r>
      <w:proofErr w:type="spellEnd"/>
      <w:r w:rsidRPr="007D22F3">
        <w:rPr>
          <w:rFonts w:eastAsia="Calibri" w:cs="Times New Roman"/>
          <w:color w:val="000000"/>
          <w:szCs w:val="28"/>
          <w:lang w:val="en-US"/>
        </w:rPr>
        <w:t xml:space="preserve"> </w:t>
      </w:r>
      <w:proofErr w:type="spellStart"/>
      <w:r w:rsidRPr="007D22F3">
        <w:rPr>
          <w:rFonts w:eastAsia="Calibri" w:cs="Times New Roman"/>
          <w:color w:val="000000"/>
          <w:szCs w:val="28"/>
          <w:lang w:val="en-US"/>
        </w:rPr>
        <w:t>mumkin</w:t>
      </w:r>
      <w:proofErr w:type="spellEnd"/>
      <w:r w:rsidRPr="007D22F3">
        <w:rPr>
          <w:rFonts w:eastAsia="Calibri" w:cs="Times New Roman"/>
          <w:color w:val="000000"/>
          <w:szCs w:val="28"/>
          <w:lang w:val="en-US"/>
        </w:rPr>
        <w:t>.</w:t>
      </w:r>
    </w:p>
    <w:p w:rsidR="007D22F3" w:rsidRPr="007D22F3" w:rsidRDefault="007D22F3" w:rsidP="007D22F3">
      <w:pPr>
        <w:autoSpaceDE w:val="0"/>
        <w:autoSpaceDN w:val="0"/>
        <w:adjustRightInd w:val="0"/>
        <w:spacing w:after="0"/>
        <w:jc w:val="both"/>
        <w:rPr>
          <w:rFonts w:eastAsia="Calibri" w:cs="Times New Roman"/>
          <w:color w:val="000000"/>
          <w:szCs w:val="28"/>
          <w:lang w:val="en-US"/>
        </w:rPr>
      </w:pPr>
    </w:p>
    <w:p w:rsidR="007D22F3" w:rsidRPr="007D22F3" w:rsidRDefault="007D22F3" w:rsidP="007D22F3">
      <w:pPr>
        <w:autoSpaceDE w:val="0"/>
        <w:autoSpaceDN w:val="0"/>
        <w:adjustRightInd w:val="0"/>
        <w:spacing w:after="0"/>
        <w:jc w:val="center"/>
        <w:rPr>
          <w:rFonts w:eastAsia="Calibri" w:cs="Times New Roman"/>
          <w:color w:val="000000"/>
          <w:szCs w:val="28"/>
          <w:lang w:val="en-US"/>
        </w:rPr>
      </w:pPr>
      <w:r w:rsidRPr="007D22F3">
        <w:rPr>
          <w:rFonts w:eastAsia="Calibri" w:cs="Times New Roman"/>
          <w:noProof/>
          <w:color w:val="000000"/>
          <w:szCs w:val="28"/>
          <w:lang w:val="ru-RU" w:eastAsia="ru-RU"/>
        </w:rPr>
        <w:drawing>
          <wp:inline distT="0" distB="0" distL="0" distR="0" wp14:anchorId="05CF0046" wp14:editId="714A2A4F">
            <wp:extent cx="5106162" cy="3257169"/>
            <wp:effectExtent l="38100" t="0" r="18288" b="971931"/>
            <wp:docPr id="2" name="Рисунок 47" descr="D:\Magistr\KIMYO PREZENTATSIYA DARSLIK\Мактаб\Ixtisos maktab eng oxiri\maktab rasm\20190427_0947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Magistr\KIMYO PREZENTATSIYA DARSLIK\Мактаб\Ixtisos maktab eng oxiri\maktab rasm\20190427_094716(0).jpg"/>
                    <pic:cNvPicPr>
                      <a:picLocks noChangeAspect="1" noChangeArrowheads="1"/>
                    </pic:cNvPicPr>
                  </pic:nvPicPr>
                  <pic:blipFill>
                    <a:blip r:embed="rId7" cstate="print"/>
                    <a:srcRect l="6638" r="3314" b="23322"/>
                    <a:stretch>
                      <a:fillRect/>
                    </a:stretch>
                  </pic:blipFill>
                  <pic:spPr bwMode="auto">
                    <a:xfrm>
                      <a:off x="0" y="0"/>
                      <a:ext cx="5106162" cy="325716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7D22F3" w:rsidRPr="007D22F3" w:rsidRDefault="007D22F3" w:rsidP="007D22F3">
      <w:pPr>
        <w:autoSpaceDE w:val="0"/>
        <w:autoSpaceDN w:val="0"/>
        <w:adjustRightInd w:val="0"/>
        <w:spacing w:after="0"/>
        <w:jc w:val="both"/>
        <w:rPr>
          <w:rFonts w:eastAsia="Calibri" w:cs="Times New Roman"/>
          <w:color w:val="000000"/>
          <w:szCs w:val="28"/>
          <w:lang w:val="en-US"/>
        </w:rPr>
      </w:pPr>
    </w:p>
    <w:p w:rsidR="007D22F3" w:rsidRPr="007D22F3" w:rsidRDefault="007D22F3" w:rsidP="007D22F3">
      <w:pPr>
        <w:spacing w:after="0"/>
        <w:jc w:val="center"/>
        <w:rPr>
          <w:rFonts w:eastAsia="Calibri" w:cs="Times New Roman"/>
          <w:b/>
          <w:lang w:val="en-US"/>
        </w:rPr>
      </w:pPr>
    </w:p>
    <w:p w:rsidR="007D22F3" w:rsidRPr="007D22F3" w:rsidRDefault="007D22F3" w:rsidP="007D22F3">
      <w:pPr>
        <w:spacing w:after="0"/>
        <w:jc w:val="center"/>
        <w:rPr>
          <w:rFonts w:eastAsia="Calibri" w:cs="Times New Roman"/>
          <w:b/>
          <w:lang w:val="en-US"/>
        </w:rPr>
      </w:pPr>
    </w:p>
    <w:p w:rsidR="00671174" w:rsidRPr="00736A54" w:rsidRDefault="00671174" w:rsidP="00671174">
      <w:pPr>
        <w:jc w:val="center"/>
        <w:rPr>
          <w:rFonts w:cs="Times New Roman"/>
          <w:szCs w:val="28"/>
          <w:shd w:val="clear" w:color="auto" w:fill="FFFFFF" w:themeFill="background1"/>
        </w:rPr>
      </w:pPr>
      <w:bookmarkStart w:id="0" w:name="_GoBack"/>
      <w:bookmarkEnd w:id="0"/>
    </w:p>
    <w:p w:rsidR="00702A58" w:rsidRPr="00671174" w:rsidRDefault="007D22F3">
      <w:pPr>
        <w:rPr>
          <w:rFonts w:cs="Times New Roman"/>
          <w:szCs w:val="28"/>
        </w:rPr>
      </w:pPr>
    </w:p>
    <w:sectPr w:rsidR="00702A58" w:rsidRPr="00671174">
      <w:footerReference w:type="default" r:id="rId8"/>
      <w:footerReference w:type="first" r:id="rI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07983"/>
      <w:docPartObj>
        <w:docPartGallery w:val="Page Numbers (Bottom of Page)"/>
        <w:docPartUnique/>
      </w:docPartObj>
    </w:sdtPr>
    <w:sdtEndPr/>
    <w:sdtContent>
      <w:p w:rsidR="0012121E" w:rsidRDefault="007D22F3">
        <w:pPr>
          <w:pStyle w:val="a4"/>
          <w:jc w:val="right"/>
        </w:pPr>
        <w:r>
          <w:fldChar w:fldCharType="begin"/>
        </w:r>
        <w:r>
          <w:instrText xml:space="preserve"> PAGE   \* MERGEFORMAT </w:instrText>
        </w:r>
        <w:r>
          <w:fldChar w:fldCharType="separate"/>
        </w:r>
        <w:r>
          <w:rPr>
            <w:noProof/>
          </w:rPr>
          <w:t>3</w:t>
        </w:r>
        <w:r>
          <w:rPr>
            <w:noProof/>
          </w:rPr>
          <w:fldChar w:fldCharType="end"/>
        </w:r>
      </w:p>
    </w:sdtContent>
  </w:sdt>
  <w:p w:rsidR="0012121E" w:rsidRDefault="007D22F3">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21E" w:rsidRPr="0012121E" w:rsidRDefault="007D22F3" w:rsidP="0012121E">
    <w:pPr>
      <w:pStyle w:val="a4"/>
      <w:jc w:val="right"/>
      <w:rPr>
        <w:lang w:val="en-US"/>
      </w:rPr>
    </w:pPr>
    <w:r>
      <w:rPr>
        <w:lang w:val="en-US"/>
      </w:rPr>
      <w:t>25</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5A5585"/>
    <w:multiLevelType w:val="hybridMultilevel"/>
    <w:tmpl w:val="34C4976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174"/>
    <w:rsid w:val="00671174"/>
    <w:rsid w:val="007D22F3"/>
    <w:rsid w:val="00CF2CA1"/>
    <w:rsid w:val="00F558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174"/>
    <w:pPr>
      <w:spacing w:after="160" w:line="240" w:lineRule="auto"/>
    </w:pPr>
    <w:rPr>
      <w:rFonts w:ascii="Times New Roman" w:hAnsi="Times New Roman"/>
      <w:sz w:val="28"/>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7117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footer"/>
    <w:basedOn w:val="a"/>
    <w:link w:val="a5"/>
    <w:uiPriority w:val="99"/>
    <w:unhideWhenUsed/>
    <w:rsid w:val="00671174"/>
    <w:pPr>
      <w:tabs>
        <w:tab w:val="center" w:pos="4677"/>
        <w:tab w:val="right" w:pos="9355"/>
      </w:tabs>
      <w:spacing w:after="0"/>
    </w:pPr>
  </w:style>
  <w:style w:type="character" w:customStyle="1" w:styleId="a5">
    <w:name w:val="Нижний колонтитул Знак"/>
    <w:basedOn w:val="a0"/>
    <w:link w:val="a4"/>
    <w:uiPriority w:val="99"/>
    <w:rsid w:val="00671174"/>
    <w:rPr>
      <w:rFonts w:ascii="Times New Roman" w:hAnsi="Times New Roman"/>
      <w:sz w:val="28"/>
      <w:lang w:val="uz-Cyrl-UZ"/>
    </w:rPr>
  </w:style>
  <w:style w:type="paragraph" w:styleId="a6">
    <w:name w:val="Balloon Text"/>
    <w:basedOn w:val="a"/>
    <w:link w:val="a7"/>
    <w:uiPriority w:val="99"/>
    <w:semiHidden/>
    <w:unhideWhenUsed/>
    <w:rsid w:val="00671174"/>
    <w:pPr>
      <w:spacing w:after="0"/>
    </w:pPr>
    <w:rPr>
      <w:rFonts w:ascii="Tahoma" w:hAnsi="Tahoma" w:cs="Tahoma"/>
      <w:sz w:val="16"/>
      <w:szCs w:val="16"/>
    </w:rPr>
  </w:style>
  <w:style w:type="character" w:customStyle="1" w:styleId="a7">
    <w:name w:val="Текст выноски Знак"/>
    <w:basedOn w:val="a0"/>
    <w:link w:val="a6"/>
    <w:uiPriority w:val="99"/>
    <w:semiHidden/>
    <w:rsid w:val="00671174"/>
    <w:rPr>
      <w:rFonts w:ascii="Tahoma" w:hAnsi="Tahoma" w:cs="Tahoma"/>
      <w:sz w:val="16"/>
      <w:szCs w:val="16"/>
      <w:lang w:val="uz-Cyrl-U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174"/>
    <w:pPr>
      <w:spacing w:after="160" w:line="240" w:lineRule="auto"/>
    </w:pPr>
    <w:rPr>
      <w:rFonts w:ascii="Times New Roman" w:hAnsi="Times New Roman"/>
      <w:sz w:val="28"/>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7117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footer"/>
    <w:basedOn w:val="a"/>
    <w:link w:val="a5"/>
    <w:uiPriority w:val="99"/>
    <w:unhideWhenUsed/>
    <w:rsid w:val="00671174"/>
    <w:pPr>
      <w:tabs>
        <w:tab w:val="center" w:pos="4677"/>
        <w:tab w:val="right" w:pos="9355"/>
      </w:tabs>
      <w:spacing w:after="0"/>
    </w:pPr>
  </w:style>
  <w:style w:type="character" w:customStyle="1" w:styleId="a5">
    <w:name w:val="Нижний колонтитул Знак"/>
    <w:basedOn w:val="a0"/>
    <w:link w:val="a4"/>
    <w:uiPriority w:val="99"/>
    <w:rsid w:val="00671174"/>
    <w:rPr>
      <w:rFonts w:ascii="Times New Roman" w:hAnsi="Times New Roman"/>
      <w:sz w:val="28"/>
      <w:lang w:val="uz-Cyrl-UZ"/>
    </w:rPr>
  </w:style>
  <w:style w:type="paragraph" w:styleId="a6">
    <w:name w:val="Balloon Text"/>
    <w:basedOn w:val="a"/>
    <w:link w:val="a7"/>
    <w:uiPriority w:val="99"/>
    <w:semiHidden/>
    <w:unhideWhenUsed/>
    <w:rsid w:val="00671174"/>
    <w:pPr>
      <w:spacing w:after="0"/>
    </w:pPr>
    <w:rPr>
      <w:rFonts w:ascii="Tahoma" w:hAnsi="Tahoma" w:cs="Tahoma"/>
      <w:sz w:val="16"/>
      <w:szCs w:val="16"/>
    </w:rPr>
  </w:style>
  <w:style w:type="character" w:customStyle="1" w:styleId="a7">
    <w:name w:val="Текст выноски Знак"/>
    <w:basedOn w:val="a0"/>
    <w:link w:val="a6"/>
    <w:uiPriority w:val="99"/>
    <w:semiHidden/>
    <w:rsid w:val="00671174"/>
    <w:rPr>
      <w:rFonts w:ascii="Tahoma" w:hAnsi="Tahoma" w:cs="Tahoma"/>
      <w:sz w:val="16"/>
      <w:szCs w:val="16"/>
      <w:lang w:val="uz-Cyrl-U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1270</Words>
  <Characters>7242</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2026-09-21T09:35:00Z</dcterms:created>
  <dcterms:modified xsi:type="dcterms:W3CDTF">2026-09-21T09:35:00Z</dcterms:modified>
</cp:coreProperties>
</file>