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EC" w:rsidRDefault="000B42EC" w:rsidP="000B42EC">
      <w:pPr>
        <w:spacing w:after="0"/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“</w:t>
      </w:r>
      <w:proofErr w:type="spellStart"/>
      <w:r>
        <w:rPr>
          <w:b/>
          <w:lang w:val="en-US"/>
        </w:rPr>
        <w:t>Kislotalar</w:t>
      </w:r>
      <w:proofErr w:type="spellEnd"/>
      <w:r>
        <w:rPr>
          <w:b/>
          <w:lang w:val="en-US"/>
        </w:rPr>
        <w:t xml:space="preserve">” </w:t>
      </w:r>
      <w:proofErr w:type="spellStart"/>
      <w:r>
        <w:rPr>
          <w:b/>
          <w:lang w:val="en-US"/>
        </w:rPr>
        <w:t>mavzusini</w:t>
      </w:r>
      <w:proofErr w:type="spellEnd"/>
      <w:r>
        <w:rPr>
          <w:b/>
          <w:lang w:val="en-US"/>
        </w:rPr>
        <w:t xml:space="preserve"> 5E </w:t>
      </w:r>
      <w:proofErr w:type="spellStart"/>
      <w:r>
        <w:rPr>
          <w:b/>
          <w:lang w:val="en-US"/>
        </w:rPr>
        <w:t>modeli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asosida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o‘qitish</w:t>
      </w:r>
      <w:proofErr w:type="spellEnd"/>
      <w:r>
        <w:rPr>
          <w:b/>
          <w:lang w:val="en-US"/>
        </w:rPr>
        <w:t>.</w:t>
      </w:r>
      <w:proofErr w:type="gramEnd"/>
      <w:r>
        <w:rPr>
          <w:b/>
          <w:lang w:val="en-US"/>
        </w:rPr>
        <w:t xml:space="preserve"> 7-sinf  </w:t>
      </w:r>
    </w:p>
    <w:p w:rsidR="000B42EC" w:rsidRDefault="000B42EC" w:rsidP="000B42EC">
      <w:pPr>
        <w:jc w:val="center"/>
        <w:rPr>
          <w:b/>
          <w:lang w:val="en-US"/>
        </w:rPr>
      </w:pPr>
    </w:p>
    <w:p w:rsidR="000B42EC" w:rsidRDefault="000B42EC" w:rsidP="000B42EC">
      <w:pPr>
        <w:tabs>
          <w:tab w:val="left" w:pos="7387"/>
        </w:tabs>
        <w:jc w:val="both"/>
        <w:rPr>
          <w:lang w:val="en-US"/>
        </w:rPr>
      </w:pPr>
      <w:r w:rsidRPr="0014765E">
        <w:rPr>
          <w:b/>
        </w:rPr>
        <w:t>1-bosqich.Jalb qilish.</w:t>
      </w:r>
      <w:r w:rsidRPr="0014765E">
        <w:t>(</w:t>
      </w:r>
      <w:r w:rsidRPr="0014765E">
        <w:rPr>
          <w:b/>
        </w:rPr>
        <w:t>E</w:t>
      </w:r>
      <w:r w:rsidRPr="00B13B08">
        <w:rPr>
          <w:b/>
        </w:rPr>
        <w:t>ngagement</w:t>
      </w:r>
      <w:r w:rsidRPr="0014765E">
        <w:rPr>
          <w:b/>
        </w:rPr>
        <w:t xml:space="preserve">) </w:t>
      </w:r>
      <w:r w:rsidRPr="0014765E">
        <w:t>Quyidagi rasmlarda berilgan mevalar va o‘simliklarga e’tibor bersangiz ularning deyarli barchasi nordon ta’mga ega.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2551"/>
        <w:gridCol w:w="2552"/>
        <w:gridCol w:w="1135"/>
        <w:gridCol w:w="1416"/>
      </w:tblGrid>
      <w:tr w:rsidR="000B42EC" w:rsidTr="00B9357E">
        <w:tc>
          <w:tcPr>
            <w:tcW w:w="1242" w:type="dxa"/>
          </w:tcPr>
          <w:p w:rsidR="000B42EC" w:rsidRDefault="000B42EC" w:rsidP="00B9357E">
            <w:pPr>
              <w:tabs>
                <w:tab w:val="left" w:pos="7387"/>
              </w:tabs>
              <w:jc w:val="center"/>
              <w:rPr>
                <w:lang w:val="en-US"/>
              </w:rPr>
            </w:pPr>
            <w:r w:rsidRPr="003956D0">
              <w:rPr>
                <w:noProof/>
                <w:lang w:val="ru-RU" w:eastAsia="ru-RU"/>
              </w:rPr>
              <w:drawing>
                <wp:inline distT="0" distB="0" distL="0" distR="0" wp14:anchorId="3D8A7B2E" wp14:editId="04A4616A">
                  <wp:extent cx="529590" cy="731520"/>
                  <wp:effectExtent l="19050" t="0" r="3810" b="0"/>
                  <wp:docPr id="32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15" t="-6725" r="17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04" cy="73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5"/>
          </w:tcPr>
          <w:p w:rsidR="000B42EC" w:rsidRPr="0014765E" w:rsidRDefault="000B42EC" w:rsidP="00B9357E">
            <w:pPr>
              <w:tabs>
                <w:tab w:val="left" w:pos="7387"/>
              </w:tabs>
              <w:jc w:val="both"/>
              <w:rPr>
                <w:lang w:val="en-US"/>
              </w:rPr>
            </w:pPr>
            <w:r w:rsidRPr="0014765E">
              <w:t>Nima deb o‘ylaysiz ularga nordon ta’mni qaysi modda beradi-? Ular</w:t>
            </w:r>
            <w:proofErr w:type="spellStart"/>
            <w:r>
              <w:rPr>
                <w:lang w:val="en-US"/>
              </w:rPr>
              <w:t>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iste’mol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qilish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organizmga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qanday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ijobiy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salbiy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ta’siri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bor</w:t>
            </w:r>
            <w:proofErr w:type="spellEnd"/>
            <w:r>
              <w:rPr>
                <w:lang w:val="en-US"/>
              </w:rPr>
              <w:t xml:space="preserve">-? </w:t>
            </w:r>
            <w:proofErr w:type="spellStart"/>
            <w:r>
              <w:rPr>
                <w:lang w:val="en-US"/>
              </w:rPr>
              <w:t>Rasmda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uchun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chumolilar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shavel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barglari</w:t>
            </w:r>
            <w:proofErr w:type="spellEnd"/>
            <w:r>
              <w:rPr>
                <w:lang w:val="en-US"/>
              </w:rPr>
              <w:t xml:space="preserve"> ham </w:t>
            </w:r>
            <w:proofErr w:type="spellStart"/>
            <w:r>
              <w:rPr>
                <w:lang w:val="en-US"/>
              </w:rPr>
              <w:t>berilgan</w:t>
            </w:r>
            <w:proofErr w:type="spellEnd"/>
            <w:r>
              <w:rPr>
                <w:lang w:val="en-US"/>
              </w:rPr>
              <w:t xml:space="preserve">-? (5 </w:t>
            </w:r>
            <w:proofErr w:type="spellStart"/>
            <w:r>
              <w:rPr>
                <w:lang w:val="en-US"/>
              </w:rPr>
              <w:t>daqiqa</w:t>
            </w:r>
            <w:proofErr w:type="spellEnd"/>
            <w:r>
              <w:rPr>
                <w:lang w:val="en-US"/>
              </w:rPr>
              <w:t>)</w:t>
            </w: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lang w:val="en-US"/>
              </w:rPr>
            </w:pPr>
          </w:p>
        </w:tc>
      </w:tr>
      <w:tr w:rsidR="000B42EC" w:rsidTr="00B9357E">
        <w:trPr>
          <w:trHeight w:val="2326"/>
        </w:trPr>
        <w:tc>
          <w:tcPr>
            <w:tcW w:w="2093" w:type="dxa"/>
            <w:gridSpan w:val="2"/>
          </w:tcPr>
          <w:p w:rsidR="000B42EC" w:rsidRDefault="000B42EC" w:rsidP="00B9357E">
            <w:pPr>
              <w:tabs>
                <w:tab w:val="left" w:pos="7387"/>
              </w:tabs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3139E0D9" wp14:editId="1473A74C">
                  <wp:extent cx="1415855" cy="1415855"/>
                  <wp:effectExtent l="19050" t="0" r="0" b="0"/>
                  <wp:docPr id="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279" cy="1420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 w:rsidRPr="00804100">
              <w:rPr>
                <w:rFonts w:cs="Times New Roman"/>
                <w:b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33E5C682" wp14:editId="10FD3009">
                  <wp:extent cx="1575732" cy="1420837"/>
                  <wp:effectExtent l="19050" t="0" r="5418" b="0"/>
                  <wp:docPr id="4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21" cy="1428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C2895B2" wp14:editId="1C03B1FF">
                  <wp:extent cx="1684138" cy="1350498"/>
                  <wp:effectExtent l="19050" t="0" r="0" b="0"/>
                  <wp:docPr id="324" name="Рисунок 10" descr="Kuchli gazlangan va quvvat beruvchi shirin ichimliklar zararlimi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uchli gazlangan va quvvat beruvchi shirin ichimliklar zararlimi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5110" r="18454" b="7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06" cy="1352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 w:rsidRPr="00804100">
              <w:rPr>
                <w:rFonts w:cs="Times New Roman"/>
                <w:b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54D03F6E" wp14:editId="541E36DA">
                  <wp:extent cx="793292" cy="1490394"/>
                  <wp:effectExtent l="19050" t="0" r="6808" b="0"/>
                  <wp:docPr id="4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1356" r="35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779" cy="1496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0B42EC" w:rsidRDefault="000B42EC" w:rsidP="00B9357E">
            <w:pPr>
              <w:tabs>
                <w:tab w:val="left" w:pos="7387"/>
              </w:tabs>
              <w:jc w:val="center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 w:rsidRPr="00804100">
              <w:rPr>
                <w:rFonts w:cs="Times New Roman"/>
                <w:b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262B2582" wp14:editId="604ABDAC">
                  <wp:extent cx="740605" cy="1111347"/>
                  <wp:effectExtent l="19050" t="0" r="2345" b="0"/>
                  <wp:docPr id="56" name="Рисунок 3" descr="L14p5p02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79" name="Picture 15" descr="L14p5p02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351" cy="112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2EC" w:rsidTr="00B9357E">
        <w:tc>
          <w:tcPr>
            <w:tcW w:w="2093" w:type="dxa"/>
            <w:gridSpan w:val="2"/>
          </w:tcPr>
          <w:p w:rsidR="000B42EC" w:rsidRDefault="000B42EC" w:rsidP="00B9357E">
            <w:pPr>
              <w:tabs>
                <w:tab w:val="left" w:pos="7387"/>
              </w:tabs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 w:rsidRPr="00804100">
              <w:rPr>
                <w:noProof/>
                <w:lang w:val="ru-RU" w:eastAsia="ru-RU"/>
              </w:rPr>
              <w:drawing>
                <wp:inline distT="0" distB="0" distL="0" distR="0" wp14:anchorId="2E5B5A55" wp14:editId="01A54979">
                  <wp:extent cx="1530741" cy="1425233"/>
                  <wp:effectExtent l="19050" t="0" r="0" b="0"/>
                  <wp:docPr id="325" name="Рисунок 1" descr="2318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78" name="Picture 18" descr="2318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40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741" cy="1425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D004B39" wp14:editId="4F52A040">
                  <wp:extent cx="1579587" cy="1336431"/>
                  <wp:effectExtent l="19050" t="0" r="1563" b="0"/>
                  <wp:docPr id="58" name="Рисунок 13" descr="Винная кислота | Купить в Казахстане | Купить оптом: цена, скид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Винная кислота | Купить в Казахстане | Купить оптом: цена, скид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303" cy="133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 w:rsidRPr="00804100">
              <w:rPr>
                <w:noProof/>
                <w:lang w:val="ru-RU" w:eastAsia="ru-RU"/>
              </w:rPr>
              <w:drawing>
                <wp:inline distT="0" distB="0" distL="0" distR="0" wp14:anchorId="2FDA94B0" wp14:editId="6F86EAD1">
                  <wp:extent cx="1373652" cy="1333242"/>
                  <wp:effectExtent l="19050" t="0" r="0" b="0"/>
                  <wp:docPr id="327" name="Рисунок 2" descr="L26p01p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25" name="Picture 13" descr="L26p01p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27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596" cy="1339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5EB4DB0" wp14:editId="4F1012DB">
                  <wp:extent cx="1709476" cy="1336431"/>
                  <wp:effectExtent l="19050" t="0" r="5024" b="0"/>
                  <wp:docPr id="63" name="Рисунок 16" descr="Ёқилғи ўрнига чумоли кислотаси! - Ustabor.u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Ёқилғи ўрнига чумоли кислотаси! - Ustabor.u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r="22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434" cy="134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812"/>
        <w:gridCol w:w="1098"/>
      </w:tblGrid>
      <w:tr w:rsidR="000B42EC" w:rsidTr="00B9357E">
        <w:trPr>
          <w:trHeight w:val="1197"/>
        </w:trPr>
        <w:tc>
          <w:tcPr>
            <w:tcW w:w="2660" w:type="dxa"/>
            <w:vMerge w:val="restart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36B0450F" wp14:editId="235620B3">
                  <wp:extent cx="1317381" cy="998343"/>
                  <wp:effectExtent l="19050" t="0" r="0" b="0"/>
                  <wp:docPr id="35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054" cy="1006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Organizmda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nima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uchun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nordon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mahsulot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iste’mol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qilishga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ehtiyoj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paydo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bo‘ladi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-? </w:t>
            </w:r>
            <w:proofErr w:type="spellStart"/>
            <w:proofErr w:type="gram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Tuzlangan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karam</w:t>
            </w:r>
            <w:proofErr w:type="spellEnd"/>
            <w:proofErr w:type="gram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yoki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bir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bo‘lak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limon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iste’mol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qilish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istagi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nimani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anglatadi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-?</w:t>
            </w:r>
          </w:p>
        </w:tc>
        <w:tc>
          <w:tcPr>
            <w:tcW w:w="1098" w:type="dxa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754BD3"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3A313B1C" wp14:editId="0DB570F9">
                  <wp:extent cx="529590" cy="731520"/>
                  <wp:effectExtent l="19050" t="0" r="3810" b="0"/>
                  <wp:docPr id="351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15" t="-6725" r="17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04" cy="73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2EC" w:rsidTr="00B9357E">
        <w:trPr>
          <w:trHeight w:val="419"/>
        </w:trPr>
        <w:tc>
          <w:tcPr>
            <w:tcW w:w="2660" w:type="dxa"/>
            <w:vMerge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noProof/>
                <w:color w:val="000000"/>
                <w:szCs w:val="28"/>
                <w:lang w:val="ru-RU" w:eastAsia="ru-RU"/>
              </w:rPr>
            </w:pPr>
          </w:p>
        </w:tc>
        <w:tc>
          <w:tcPr>
            <w:tcW w:w="6910" w:type="dxa"/>
            <w:gridSpan w:val="2"/>
          </w:tcPr>
          <w:p w:rsidR="000B42EC" w:rsidRPr="00754BD3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</w:p>
        </w:tc>
      </w:tr>
    </w:tbl>
    <w:p w:rsidR="000B42EC" w:rsidRPr="00957FD1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</w:rPr>
      </w:pPr>
      <w:r w:rsidRPr="00957FD1">
        <w:rPr>
          <w:rFonts w:cs="Times New Roman"/>
          <w:bCs/>
          <w:color w:val="000000"/>
          <w:szCs w:val="28"/>
        </w:rPr>
        <w:t>O</w:t>
      </w:r>
      <w:r w:rsidRPr="0004136A">
        <w:rPr>
          <w:rFonts w:cs="Times New Roman"/>
          <w:bCs/>
          <w:color w:val="000000"/>
          <w:szCs w:val="28"/>
        </w:rPr>
        <w:t>‘quvchilar bir-birlari bilan muhokamaga kirishib ketishadi,tahlil qila boshlashadi, kundalik faoliyatimmizda foydalaniladigan kimyoviy moddalar haqida o‘</w:t>
      </w:r>
      <w:r>
        <w:rPr>
          <w:rFonts w:cs="Times New Roman"/>
          <w:bCs/>
          <w:color w:val="000000"/>
          <w:szCs w:val="28"/>
        </w:rPr>
        <w:t>ylay</w:t>
      </w:r>
      <w:r w:rsidRPr="0004136A">
        <w:rPr>
          <w:rFonts w:cs="Times New Roman"/>
          <w:bCs/>
          <w:color w:val="000000"/>
          <w:szCs w:val="28"/>
        </w:rPr>
        <w:t>dilar,nordon ta’</w:t>
      </w:r>
      <w:r>
        <w:rPr>
          <w:rFonts w:cs="Times New Roman"/>
          <w:bCs/>
          <w:color w:val="000000"/>
          <w:szCs w:val="28"/>
        </w:rPr>
        <w:t>mga eg bo</w:t>
      </w:r>
      <w:r w:rsidRPr="0004136A">
        <w:rPr>
          <w:rFonts w:cs="Times New Roman"/>
          <w:bCs/>
          <w:color w:val="000000"/>
          <w:szCs w:val="28"/>
        </w:rPr>
        <w:t xml:space="preserve">‘lgan meva va sabzavotlarni jamlab,ularda qanday umumiylik </w:t>
      </w:r>
      <w:r>
        <w:rPr>
          <w:rFonts w:cs="Times New Roman"/>
          <w:bCs/>
          <w:color w:val="000000"/>
          <w:szCs w:val="28"/>
        </w:rPr>
        <w:t>borligini aniqlashga urinishadi,ularda kommunikativlik ko</w:t>
      </w:r>
      <w:r w:rsidRPr="00957FD1">
        <w:rPr>
          <w:rFonts w:cs="Times New Roman"/>
          <w:bCs/>
          <w:color w:val="000000"/>
          <w:szCs w:val="28"/>
        </w:rPr>
        <w:t>‘nikmalari shakillanadi.</w:t>
      </w:r>
    </w:p>
    <w:p w:rsidR="000B42EC" w:rsidRPr="00F856BB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</w:rPr>
      </w:pPr>
      <w:r w:rsidRPr="00CA1F22">
        <w:rPr>
          <w:rFonts w:cs="Times New Roman"/>
          <w:b/>
          <w:bCs/>
          <w:color w:val="000000"/>
          <w:szCs w:val="28"/>
        </w:rPr>
        <w:t>Yechim.</w:t>
      </w:r>
      <w:r w:rsidRPr="00CA1F22">
        <w:rPr>
          <w:rFonts w:cs="Times New Roman"/>
          <w:bCs/>
          <w:color w:val="000000"/>
          <w:szCs w:val="28"/>
        </w:rPr>
        <w:t>Kislota so‘zi lotinchadan olingan bo‘lib,”asidus” nordon degan ma’noni anglatadi.Kislotala</w:t>
      </w:r>
      <w:r w:rsidRPr="00312614">
        <w:rPr>
          <w:rFonts w:cs="Times New Roman"/>
          <w:bCs/>
          <w:color w:val="000000"/>
          <w:szCs w:val="28"/>
        </w:rPr>
        <w:t xml:space="preserve">r </w:t>
      </w:r>
      <w:r w:rsidRPr="00CA1F22">
        <w:rPr>
          <w:rFonts w:cs="Times New Roman"/>
          <w:bCs/>
          <w:color w:val="000000"/>
          <w:szCs w:val="28"/>
        </w:rPr>
        <w:t xml:space="preserve"> tabiatda tabiiy holda keng tarqalgan bo‘lib,iste’mol qiladigan deyarli barch</w:t>
      </w:r>
      <w:r>
        <w:rPr>
          <w:rFonts w:cs="Times New Roman"/>
          <w:bCs/>
          <w:color w:val="000000"/>
          <w:szCs w:val="28"/>
        </w:rPr>
        <w:t>a mahsulotlarimmiz tarkibida bo</w:t>
      </w:r>
      <w:r w:rsidRPr="00CA1F22">
        <w:rPr>
          <w:rFonts w:cs="Times New Roman"/>
          <w:bCs/>
          <w:color w:val="000000"/>
          <w:szCs w:val="28"/>
        </w:rPr>
        <w:t>‘lishi mumkin.Masalan</w:t>
      </w:r>
      <w:r>
        <w:rPr>
          <w:rFonts w:cs="Times New Roman"/>
          <w:bCs/>
          <w:color w:val="000000"/>
          <w:szCs w:val="28"/>
        </w:rPr>
        <w:t>,limonda</w:t>
      </w:r>
      <w:r w:rsidRPr="00312614">
        <w:rPr>
          <w:rFonts w:cs="Times New Roman"/>
          <w:bCs/>
          <w:color w:val="000000"/>
          <w:szCs w:val="28"/>
        </w:rPr>
        <w:t>-</w:t>
      </w:r>
      <w:r>
        <w:rPr>
          <w:rFonts w:cs="Times New Roman"/>
          <w:bCs/>
          <w:color w:val="000000"/>
          <w:szCs w:val="28"/>
        </w:rPr>
        <w:t xml:space="preserve"> limon kislotasi,</w:t>
      </w:r>
      <w:r w:rsidRPr="00312614">
        <w:rPr>
          <w:rFonts w:cs="Times New Roman"/>
          <w:bCs/>
          <w:color w:val="000000"/>
          <w:szCs w:val="28"/>
        </w:rPr>
        <w:t>uzumda-vino kislotasi,chumolilarning qorin qopchalarida- chumoli kislotasi,shav</w:t>
      </w:r>
      <w:r>
        <w:rPr>
          <w:rFonts w:cs="Times New Roman"/>
          <w:bCs/>
          <w:color w:val="000000"/>
          <w:szCs w:val="28"/>
        </w:rPr>
        <w:t>il barglarida-oksalat kisloatsi</w:t>
      </w:r>
      <w:r w:rsidRPr="00312614">
        <w:rPr>
          <w:rFonts w:cs="Times New Roman"/>
          <w:bCs/>
          <w:color w:val="000000"/>
          <w:szCs w:val="28"/>
        </w:rPr>
        <w:t xml:space="preserve"> va hokazo misollarni keltirish mumkin.</w:t>
      </w:r>
      <w:r w:rsidRPr="007646C9">
        <w:rPr>
          <w:rFonts w:cs="Times New Roman"/>
          <w:bCs/>
          <w:color w:val="000000"/>
          <w:szCs w:val="28"/>
        </w:rPr>
        <w:t xml:space="preserve">Ularning achchiq ta’mi tufayli ayrim adabiyotlarda nordon moddalar deb </w:t>
      </w:r>
      <w:r w:rsidRPr="007646C9">
        <w:rPr>
          <w:rFonts w:cs="Times New Roman"/>
          <w:bCs/>
          <w:color w:val="000000"/>
          <w:szCs w:val="28"/>
        </w:rPr>
        <w:lastRenderedPageBreak/>
        <w:t>atalgan.Kislotalar biz k</w:t>
      </w:r>
      <w:r>
        <w:rPr>
          <w:rFonts w:cs="Times New Roman"/>
          <w:bCs/>
          <w:color w:val="000000"/>
          <w:szCs w:val="28"/>
        </w:rPr>
        <w:t>undalik hayotda ishlatadigan ko</w:t>
      </w:r>
      <w:r w:rsidRPr="007646C9">
        <w:rPr>
          <w:rFonts w:cs="Times New Roman"/>
          <w:bCs/>
          <w:color w:val="000000"/>
          <w:szCs w:val="28"/>
        </w:rPr>
        <w:t>‘plab mahsulotlarni ishlab chiqarishning asosiy tarkibiy qismi hisoblanadi.</w:t>
      </w:r>
    </w:p>
    <w:p w:rsidR="000B42EC" w:rsidRPr="00736A54" w:rsidRDefault="000B42EC" w:rsidP="000B42EC">
      <w:pPr>
        <w:tabs>
          <w:tab w:val="left" w:pos="7387"/>
        </w:tabs>
        <w:jc w:val="both"/>
        <w:rPr>
          <w:rFonts w:cs="Times New Roman"/>
          <w:b/>
          <w:bCs/>
          <w:color w:val="000000"/>
          <w:szCs w:val="28"/>
        </w:rPr>
      </w:pP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/>
          <w:bCs/>
          <w:color w:val="000000"/>
          <w:szCs w:val="28"/>
          <w:lang w:val="en-US"/>
        </w:rPr>
      </w:pPr>
      <w:proofErr w:type="gramStart"/>
      <w:r>
        <w:rPr>
          <w:rFonts w:cs="Times New Roman"/>
          <w:b/>
          <w:bCs/>
          <w:color w:val="000000"/>
          <w:szCs w:val="28"/>
          <w:lang w:val="en-US"/>
        </w:rPr>
        <w:t>2-bosqich.</w:t>
      </w:r>
      <w:proofErr w:type="gramEnd"/>
      <w:r>
        <w:rPr>
          <w:rFonts w:cs="Times New Roman"/>
          <w:b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/>
          <w:bCs/>
          <w:color w:val="000000"/>
          <w:szCs w:val="28"/>
          <w:lang w:val="en-US"/>
        </w:rPr>
        <w:t>Tadqiq</w:t>
      </w:r>
      <w:proofErr w:type="spellEnd"/>
      <w:r>
        <w:rPr>
          <w:rFonts w:cs="Times New Roman"/>
          <w:b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/>
          <w:bCs/>
          <w:color w:val="000000"/>
          <w:szCs w:val="28"/>
          <w:lang w:val="en-US"/>
        </w:rPr>
        <w:t>etish</w:t>
      </w:r>
      <w:proofErr w:type="spellEnd"/>
      <w:r>
        <w:rPr>
          <w:rFonts w:cs="Times New Roman"/>
          <w:b/>
          <w:bCs/>
          <w:color w:val="000000"/>
          <w:szCs w:val="28"/>
          <w:lang w:val="en-US"/>
        </w:rPr>
        <w:t xml:space="preserve"> (E</w:t>
      </w:r>
      <w:r w:rsidRPr="00702D11">
        <w:rPr>
          <w:rFonts w:cs="Times New Roman"/>
          <w:b/>
          <w:bCs/>
          <w:color w:val="000000"/>
          <w:szCs w:val="28"/>
          <w:lang w:val="en-US"/>
        </w:rPr>
        <w:t>xploration</w:t>
      </w:r>
      <w:r>
        <w:rPr>
          <w:rFonts w:cs="Times New Roman"/>
          <w:b/>
          <w:bCs/>
          <w:color w:val="000000"/>
          <w:szCs w:val="28"/>
          <w:lang w:val="en-US"/>
        </w:rPr>
        <w:t>)</w:t>
      </w:r>
      <w:r w:rsidRPr="00702D11">
        <w:rPr>
          <w:rFonts w:cs="Times New Roman"/>
          <w:b/>
          <w:bCs/>
          <w:color w:val="000000"/>
          <w:szCs w:val="28"/>
          <w:lang w:val="en-US"/>
        </w:rPr>
        <w:t xml:space="preserve"> </w:t>
      </w:r>
    </w:p>
    <w:p w:rsidR="000B42EC" w:rsidRDefault="000B42EC" w:rsidP="000B42EC">
      <w:pPr>
        <w:tabs>
          <w:tab w:val="left" w:pos="7387"/>
        </w:tabs>
        <w:jc w:val="center"/>
        <w:rPr>
          <w:rFonts w:cs="Times New Roman"/>
          <w:bCs/>
          <w:color w:val="000000"/>
          <w:szCs w:val="28"/>
          <w:lang w:val="en-US"/>
        </w:rPr>
      </w:pPr>
      <w:proofErr w:type="gramStart"/>
      <w:r>
        <w:rPr>
          <w:rFonts w:cs="Times New Roman"/>
          <w:b/>
          <w:bCs/>
          <w:color w:val="000000"/>
          <w:szCs w:val="28"/>
          <w:lang w:val="en-US"/>
        </w:rPr>
        <w:t>“</w:t>
      </w:r>
      <w:proofErr w:type="spellStart"/>
      <w:r>
        <w:rPr>
          <w:rFonts w:cs="Times New Roman"/>
          <w:b/>
          <w:bCs/>
          <w:color w:val="000000"/>
          <w:szCs w:val="28"/>
          <w:lang w:val="en-US"/>
        </w:rPr>
        <w:t>No‘xatlar</w:t>
      </w:r>
      <w:proofErr w:type="spellEnd"/>
      <w:r>
        <w:rPr>
          <w:rFonts w:cs="Times New Roman"/>
          <w:b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/>
          <w:bCs/>
          <w:color w:val="000000"/>
          <w:szCs w:val="28"/>
          <w:lang w:val="en-US"/>
        </w:rPr>
        <w:t>yomg’iri</w:t>
      </w:r>
      <w:proofErr w:type="spellEnd"/>
      <w:r>
        <w:rPr>
          <w:rFonts w:cs="Times New Roman"/>
          <w:b/>
          <w:bCs/>
          <w:color w:val="000000"/>
          <w:szCs w:val="28"/>
          <w:lang w:val="en-US"/>
        </w:rPr>
        <w:t xml:space="preserve">” </w:t>
      </w:r>
      <w:proofErr w:type="spellStart"/>
      <w:r>
        <w:rPr>
          <w:rFonts w:cs="Times New Roman"/>
          <w:b/>
          <w:bCs/>
          <w:color w:val="000000"/>
          <w:szCs w:val="28"/>
          <w:lang w:val="en-US"/>
        </w:rPr>
        <w:t>tajribasi</w:t>
      </w:r>
      <w:proofErr w:type="spellEnd"/>
      <w:r>
        <w:rPr>
          <w:rFonts w:cs="Times New Roman"/>
          <w:b/>
          <w:bCs/>
          <w:color w:val="000000"/>
          <w:szCs w:val="28"/>
          <w:lang w:val="en-US"/>
        </w:rPr>
        <w:t>.</w:t>
      </w:r>
      <w:proofErr w:type="gramEnd"/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proofErr w:type="spellStart"/>
      <w:r w:rsidRPr="009206D3">
        <w:rPr>
          <w:rFonts w:cs="Times New Roman"/>
          <w:b/>
          <w:bCs/>
          <w:color w:val="000000"/>
          <w:szCs w:val="28"/>
          <w:lang w:val="en-US"/>
        </w:rPr>
        <w:t>Kerakli</w:t>
      </w:r>
      <w:proofErr w:type="spellEnd"/>
      <w:r w:rsidRPr="009206D3">
        <w:rPr>
          <w:rFonts w:cs="Times New Roman"/>
          <w:b/>
          <w:bCs/>
          <w:color w:val="000000"/>
          <w:szCs w:val="28"/>
          <w:lang w:val="en-US"/>
        </w:rPr>
        <w:t xml:space="preserve"> </w:t>
      </w:r>
      <w:proofErr w:type="spellStart"/>
      <w:r w:rsidRPr="009206D3">
        <w:rPr>
          <w:rFonts w:cs="Times New Roman"/>
          <w:b/>
          <w:bCs/>
          <w:color w:val="000000"/>
          <w:szCs w:val="28"/>
          <w:lang w:val="en-US"/>
        </w:rPr>
        <w:t>jihozlar</w:t>
      </w:r>
      <w:proofErr w:type="spellEnd"/>
      <w:r w:rsidRPr="009206D3">
        <w:rPr>
          <w:rFonts w:cs="Times New Roman"/>
          <w:b/>
          <w:bCs/>
          <w:color w:val="000000"/>
          <w:szCs w:val="28"/>
          <w:lang w:val="en-US"/>
        </w:rPr>
        <w:t xml:space="preserve"> </w:t>
      </w:r>
      <w:proofErr w:type="spellStart"/>
      <w:proofErr w:type="gramStart"/>
      <w:r w:rsidRPr="009206D3">
        <w:rPr>
          <w:rFonts w:cs="Times New Roman"/>
          <w:b/>
          <w:bCs/>
          <w:color w:val="000000"/>
          <w:szCs w:val="28"/>
          <w:lang w:val="en-US"/>
        </w:rPr>
        <w:t>va</w:t>
      </w:r>
      <w:proofErr w:type="spellEnd"/>
      <w:proofErr w:type="gramEnd"/>
      <w:r w:rsidRPr="009206D3">
        <w:rPr>
          <w:rFonts w:cs="Times New Roman"/>
          <w:b/>
          <w:bCs/>
          <w:color w:val="000000"/>
          <w:szCs w:val="28"/>
          <w:lang w:val="en-US"/>
        </w:rPr>
        <w:t xml:space="preserve"> </w:t>
      </w:r>
      <w:proofErr w:type="spellStart"/>
      <w:r w:rsidRPr="009206D3">
        <w:rPr>
          <w:rFonts w:cs="Times New Roman"/>
          <w:b/>
          <w:bCs/>
          <w:color w:val="000000"/>
          <w:szCs w:val="28"/>
          <w:lang w:val="en-US"/>
        </w:rPr>
        <w:t>raektivlar</w:t>
      </w:r>
      <w:proofErr w:type="spellEnd"/>
      <w:r w:rsidRPr="009206D3">
        <w:rPr>
          <w:rFonts w:cs="Times New Roman"/>
          <w:b/>
          <w:bCs/>
          <w:color w:val="000000"/>
          <w:szCs w:val="28"/>
          <w:lang w:val="en-US"/>
        </w:rPr>
        <w:t>:</w:t>
      </w:r>
      <w:r>
        <w:rPr>
          <w:rFonts w:cs="Times New Roman"/>
          <w:bCs/>
          <w:color w:val="000000"/>
          <w:szCs w:val="28"/>
          <w:lang w:val="en-US"/>
        </w:rPr>
        <w:t xml:space="preserve"> 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kimyoviy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stakan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,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shpatel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, shisha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tayoqcha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,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sirka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kislotasi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,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ichimlik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sodasi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,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no‘xat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 </w:t>
      </w: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proofErr w:type="spellStart"/>
      <w:r>
        <w:rPr>
          <w:rFonts w:cs="Times New Roman"/>
          <w:bCs/>
          <w:color w:val="000000"/>
          <w:szCs w:val="28"/>
          <w:lang w:val="en-US"/>
        </w:rPr>
        <w:t>Stakanga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sirka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kislotadan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100 </w:t>
      </w:r>
      <w:proofErr w:type="gramStart"/>
      <w:r>
        <w:rPr>
          <w:rFonts w:cs="Times New Roman"/>
          <w:bCs/>
          <w:color w:val="000000"/>
          <w:szCs w:val="28"/>
          <w:lang w:val="en-US"/>
        </w:rPr>
        <w:t>ml  soling</w:t>
      </w:r>
      <w:proofErr w:type="gramEnd"/>
      <w:r>
        <w:rPr>
          <w:rFonts w:cs="Times New Roman"/>
          <w:bCs/>
          <w:color w:val="000000"/>
          <w:szCs w:val="28"/>
          <w:lang w:val="en-US"/>
        </w:rPr>
        <w:t xml:space="preserve">.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Uning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ustiga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6-7-</w:t>
      </w:r>
      <w:proofErr w:type="gramStart"/>
      <w:r>
        <w:rPr>
          <w:rFonts w:cs="Times New Roman"/>
          <w:bCs/>
          <w:color w:val="000000"/>
          <w:szCs w:val="28"/>
          <w:lang w:val="en-US"/>
        </w:rPr>
        <w:t xml:space="preserve">dona 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no‘xat</w:t>
      </w:r>
      <w:proofErr w:type="spellEnd"/>
      <w:proofErr w:type="gramEnd"/>
      <w:r>
        <w:rPr>
          <w:rFonts w:cs="Times New Roman"/>
          <w:bCs/>
          <w:color w:val="000000"/>
          <w:szCs w:val="28"/>
          <w:lang w:val="en-US"/>
        </w:rPr>
        <w:t xml:space="preserve"> soling.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Qanday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proofErr w:type="gramStart"/>
      <w:r>
        <w:rPr>
          <w:rFonts w:cs="Times New Roman"/>
          <w:bCs/>
          <w:color w:val="000000"/>
          <w:szCs w:val="28"/>
          <w:lang w:val="en-US"/>
        </w:rPr>
        <w:t>jarayon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kuzatildi</w:t>
      </w:r>
      <w:proofErr w:type="spellEnd"/>
      <w:proofErr w:type="gramEnd"/>
      <w:r>
        <w:rPr>
          <w:rFonts w:cs="Times New Roman"/>
          <w:bCs/>
          <w:color w:val="000000"/>
          <w:szCs w:val="28"/>
          <w:lang w:val="en-US"/>
        </w:rPr>
        <w:t xml:space="preserve">-?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So‘ngra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uning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ustidan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ichimlik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sodasidan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soling, shisha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tayoqcha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yordamida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aralashtiring.Sodir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proofErr w:type="gramStart"/>
      <w:r>
        <w:rPr>
          <w:rFonts w:cs="Times New Roman"/>
          <w:bCs/>
          <w:color w:val="000000"/>
          <w:szCs w:val="28"/>
          <w:lang w:val="en-US"/>
        </w:rPr>
        <w:t>bo‘layotgan</w:t>
      </w:r>
      <w:proofErr w:type="spellEnd"/>
      <w:proofErr w:type="gram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jarayonni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kuzating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va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quyidagi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savollarga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javob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bering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>.</w:t>
      </w: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proofErr w:type="gramStart"/>
      <w:r>
        <w:rPr>
          <w:rFonts w:cs="Times New Roman"/>
          <w:bCs/>
          <w:color w:val="000000"/>
          <w:szCs w:val="28"/>
          <w:lang w:val="en-US"/>
        </w:rPr>
        <w:t xml:space="preserve">1-Sirka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kislotaga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no‘xat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solganingizda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nima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uchun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no‘xat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idish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tubiga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cho‘kdi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>-?</w:t>
      </w:r>
      <w:proofErr w:type="gramEnd"/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r>
        <w:rPr>
          <w:rFonts w:cs="Times New Roman"/>
          <w:bCs/>
          <w:color w:val="000000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</w:t>
      </w: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r>
        <w:rPr>
          <w:rFonts w:cs="Times New Roman"/>
          <w:bCs/>
          <w:color w:val="000000"/>
          <w:szCs w:val="28"/>
          <w:lang w:val="en-US"/>
        </w:rPr>
        <w:t xml:space="preserve">2-Sirka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kislota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ustiga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ichimlik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sodasi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solgandan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keyin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nima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uchun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no‘xatlar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asta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proofErr w:type="gramStart"/>
      <w:r>
        <w:rPr>
          <w:rFonts w:cs="Times New Roman"/>
          <w:bCs/>
          <w:color w:val="000000"/>
          <w:szCs w:val="28"/>
          <w:lang w:val="en-US"/>
        </w:rPr>
        <w:t>sekin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eritma</w:t>
      </w:r>
      <w:proofErr w:type="spellEnd"/>
      <w:proofErr w:type="gram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ustiga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qalqib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chiqa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boshladi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>-?_____________________________</w:t>
      </w: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r>
        <w:rPr>
          <w:rFonts w:cs="Times New Roman"/>
          <w:bCs/>
          <w:color w:val="000000"/>
          <w:szCs w:val="28"/>
          <w:lang w:val="en-US"/>
        </w:rPr>
        <w:t>____________________________________________________________________________________________________________________________________</w:t>
      </w: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r>
        <w:rPr>
          <w:rFonts w:cs="Times New Roman"/>
          <w:bCs/>
          <w:color w:val="000000"/>
          <w:szCs w:val="28"/>
          <w:lang w:val="en-US"/>
        </w:rPr>
        <w:t xml:space="preserve">3-Sirka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kislota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proofErr w:type="gramStart"/>
      <w:r>
        <w:rPr>
          <w:rFonts w:cs="Times New Roman"/>
          <w:bCs/>
          <w:color w:val="000000"/>
          <w:szCs w:val="28"/>
          <w:lang w:val="en-US"/>
        </w:rPr>
        <w:t>va</w:t>
      </w:r>
      <w:proofErr w:type="spellEnd"/>
      <w:proofErr w:type="gram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ichimlik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sodasi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orasidagi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reaksiya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tenglamasini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yozing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>.</w:t>
      </w: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r>
        <w:rPr>
          <w:rFonts w:cs="Times New Roman"/>
          <w:bCs/>
          <w:color w:val="000000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proofErr w:type="gramStart"/>
      <w:r>
        <w:rPr>
          <w:rFonts w:cs="Times New Roman"/>
          <w:b/>
          <w:bCs/>
          <w:color w:val="000000"/>
          <w:szCs w:val="28"/>
          <w:lang w:val="en-US"/>
        </w:rPr>
        <w:t>3-bosqich.Tushuntirish (E</w:t>
      </w:r>
      <w:r w:rsidRPr="001724B0">
        <w:rPr>
          <w:rFonts w:cs="Times New Roman"/>
          <w:b/>
          <w:bCs/>
          <w:color w:val="000000"/>
          <w:szCs w:val="28"/>
          <w:lang w:val="en-US"/>
        </w:rPr>
        <w:t>xplanation</w:t>
      </w:r>
      <w:r>
        <w:rPr>
          <w:rFonts w:cs="Times New Roman"/>
          <w:b/>
          <w:bCs/>
          <w:color w:val="000000"/>
          <w:szCs w:val="28"/>
          <w:lang w:val="en-US"/>
        </w:rPr>
        <w:t>).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Berilgan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kislotalarni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negiz</w:t>
      </w:r>
      <w:r w:rsidRPr="00F943A9">
        <w:rPr>
          <w:rFonts w:cs="Times New Roman"/>
          <w:bCs/>
          <w:color w:val="000000"/>
          <w:szCs w:val="28"/>
          <w:lang w:val="en-US"/>
        </w:rPr>
        <w:t>lariga</w:t>
      </w:r>
      <w:proofErr w:type="spellEnd"/>
      <w:r w:rsidRPr="00F943A9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F943A9">
        <w:rPr>
          <w:rFonts w:cs="Times New Roman"/>
          <w:bCs/>
          <w:color w:val="000000"/>
          <w:szCs w:val="28"/>
          <w:lang w:val="en-US"/>
        </w:rPr>
        <w:t>qarab</w:t>
      </w:r>
      <w:proofErr w:type="spellEnd"/>
      <w:r w:rsidRPr="00F943A9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F943A9">
        <w:rPr>
          <w:rFonts w:cs="Times New Roman"/>
          <w:bCs/>
          <w:color w:val="000000"/>
          <w:szCs w:val="28"/>
          <w:lang w:val="en-US"/>
        </w:rPr>
        <w:t>quyidagi</w:t>
      </w:r>
      <w:proofErr w:type="spellEnd"/>
      <w:r w:rsidRPr="00F943A9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F943A9">
        <w:rPr>
          <w:rFonts w:cs="Times New Roman"/>
          <w:bCs/>
          <w:color w:val="000000"/>
          <w:szCs w:val="28"/>
          <w:lang w:val="en-US"/>
        </w:rPr>
        <w:t>jadvallarga</w:t>
      </w:r>
      <w:proofErr w:type="spellEnd"/>
      <w:r w:rsidRPr="00F943A9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F943A9">
        <w:rPr>
          <w:rFonts w:cs="Times New Roman"/>
          <w:bCs/>
          <w:color w:val="000000"/>
          <w:szCs w:val="28"/>
          <w:lang w:val="en-US"/>
        </w:rPr>
        <w:t>joylashtirng</w:t>
      </w:r>
      <w:proofErr w:type="spellEnd"/>
      <w:r w:rsidRPr="00F943A9">
        <w:rPr>
          <w:rFonts w:cs="Times New Roman"/>
          <w:bCs/>
          <w:color w:val="000000"/>
          <w:szCs w:val="28"/>
          <w:lang w:val="en-US"/>
        </w:rPr>
        <w:t>.</w:t>
      </w:r>
      <w:proofErr w:type="gramEnd"/>
    </w:p>
    <w:p w:rsidR="000B42EC" w:rsidRPr="00BC6CDB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r w:rsidRPr="007F34EC">
        <w:rPr>
          <w:rFonts w:cs="Times New Roman"/>
          <w:szCs w:val="28"/>
        </w:rPr>
        <w:t>H</w:t>
      </w:r>
      <w:r w:rsidRPr="007F34EC">
        <w:rPr>
          <w:rFonts w:cs="Times New Roman"/>
          <w:szCs w:val="28"/>
          <w:vertAlign w:val="subscript"/>
        </w:rPr>
        <w:t>2</w:t>
      </w:r>
      <w:r w:rsidRPr="007F34EC">
        <w:rPr>
          <w:rFonts w:cs="Times New Roman"/>
          <w:szCs w:val="28"/>
        </w:rPr>
        <w:t>SO</w:t>
      </w:r>
      <w:r w:rsidRPr="007F34EC">
        <w:rPr>
          <w:rFonts w:cs="Times New Roman"/>
          <w:szCs w:val="28"/>
          <w:vertAlign w:val="subscript"/>
        </w:rPr>
        <w:t xml:space="preserve">4 </w:t>
      </w:r>
      <w:r>
        <w:rPr>
          <w:rFonts w:cs="Times New Roman"/>
          <w:szCs w:val="28"/>
          <w:lang w:val="en-US"/>
        </w:rPr>
        <w:t xml:space="preserve"> ,</w:t>
      </w:r>
      <w:r w:rsidRPr="007F34EC">
        <w:rPr>
          <w:rFonts w:cs="Times New Roman"/>
          <w:szCs w:val="28"/>
        </w:rPr>
        <w:t xml:space="preserve"> HNO</w:t>
      </w:r>
      <w:r w:rsidRPr="007F34EC">
        <w:rPr>
          <w:rFonts w:cs="Times New Roman"/>
          <w:szCs w:val="28"/>
          <w:vertAlign w:val="subscript"/>
        </w:rPr>
        <w:t>3</w:t>
      </w:r>
      <w:r>
        <w:rPr>
          <w:rFonts w:cs="Times New Roman"/>
          <w:szCs w:val="28"/>
          <w:lang w:val="en-US"/>
        </w:rPr>
        <w:t xml:space="preserve">, </w:t>
      </w:r>
      <w:r w:rsidRPr="007F34EC">
        <w:rPr>
          <w:rFonts w:cs="Times New Roman"/>
          <w:szCs w:val="28"/>
        </w:rPr>
        <w:t>HCl</w:t>
      </w:r>
      <w:r>
        <w:rPr>
          <w:rFonts w:cs="Times New Roman"/>
          <w:szCs w:val="28"/>
          <w:lang w:val="en-US"/>
        </w:rPr>
        <w:t xml:space="preserve">, </w:t>
      </w:r>
      <w:r w:rsidRPr="00DE1FE1">
        <w:rPr>
          <w:rFonts w:cs="Times New Roman"/>
          <w:szCs w:val="28"/>
        </w:rPr>
        <w:t>CH</w:t>
      </w:r>
      <w:r w:rsidRPr="00DE1FE1">
        <w:rPr>
          <w:rFonts w:cs="Times New Roman"/>
          <w:szCs w:val="28"/>
          <w:vertAlign w:val="subscript"/>
        </w:rPr>
        <w:t>2</w:t>
      </w:r>
      <w:r w:rsidRPr="00DE1FE1">
        <w:rPr>
          <w:rFonts w:cs="Times New Roman"/>
          <w:szCs w:val="28"/>
        </w:rPr>
        <w:t>O</w:t>
      </w:r>
      <w:r w:rsidRPr="00DE1FE1">
        <w:rPr>
          <w:rFonts w:cs="Times New Roman"/>
          <w:szCs w:val="28"/>
          <w:vertAlign w:val="subscript"/>
        </w:rPr>
        <w:t>2</w:t>
      </w:r>
      <w:r>
        <w:rPr>
          <w:rFonts w:cs="Times New Roman"/>
          <w:szCs w:val="28"/>
          <w:lang w:val="en-US"/>
        </w:rPr>
        <w:t xml:space="preserve">, </w:t>
      </w:r>
      <w:r w:rsidRPr="00DE1FE1">
        <w:rPr>
          <w:rFonts w:cs="Times New Roman"/>
          <w:szCs w:val="28"/>
        </w:rPr>
        <w:t>C</w:t>
      </w:r>
      <w:r w:rsidRPr="00DE1FE1">
        <w:rPr>
          <w:rFonts w:cs="Times New Roman"/>
          <w:szCs w:val="28"/>
          <w:vertAlign w:val="subscript"/>
        </w:rPr>
        <w:t>6</w:t>
      </w:r>
      <w:r w:rsidRPr="00DE1FE1">
        <w:rPr>
          <w:rFonts w:cs="Times New Roman"/>
          <w:szCs w:val="28"/>
        </w:rPr>
        <w:t>H</w:t>
      </w:r>
      <w:r w:rsidRPr="00DE1FE1">
        <w:rPr>
          <w:rFonts w:cs="Times New Roman"/>
          <w:szCs w:val="28"/>
          <w:vertAlign w:val="subscript"/>
        </w:rPr>
        <w:t>8</w:t>
      </w:r>
      <w:r w:rsidRPr="00DE1FE1">
        <w:rPr>
          <w:rFonts w:cs="Times New Roman"/>
          <w:szCs w:val="28"/>
        </w:rPr>
        <w:t>O</w:t>
      </w:r>
      <w:r w:rsidRPr="00DE1FE1">
        <w:rPr>
          <w:rFonts w:cs="Times New Roman"/>
          <w:szCs w:val="28"/>
          <w:vertAlign w:val="subscript"/>
        </w:rPr>
        <w:t>7</w:t>
      </w:r>
      <w:r>
        <w:rPr>
          <w:rFonts w:cs="Times New Roman"/>
          <w:szCs w:val="28"/>
          <w:lang w:val="en-US"/>
        </w:rPr>
        <w:t>, H</w:t>
      </w:r>
      <w:r>
        <w:rPr>
          <w:rFonts w:cs="Times New Roman"/>
          <w:szCs w:val="28"/>
          <w:vertAlign w:val="subscript"/>
          <w:lang w:val="en-US"/>
        </w:rPr>
        <w:t>2</w:t>
      </w:r>
      <w:r>
        <w:rPr>
          <w:rFonts w:cs="Times New Roman"/>
          <w:szCs w:val="28"/>
          <w:lang w:val="en-US"/>
        </w:rPr>
        <w:t>S, H</w:t>
      </w:r>
      <w:r>
        <w:rPr>
          <w:rFonts w:cs="Times New Roman"/>
          <w:szCs w:val="28"/>
          <w:vertAlign w:val="subscript"/>
          <w:lang w:val="en-US"/>
        </w:rPr>
        <w:t>3</w:t>
      </w:r>
      <w:r>
        <w:rPr>
          <w:rFonts w:cs="Times New Roman"/>
          <w:szCs w:val="28"/>
          <w:lang w:val="en-US"/>
        </w:rPr>
        <w:t>PO</w:t>
      </w:r>
      <w:r>
        <w:rPr>
          <w:rFonts w:cs="Times New Roman"/>
          <w:szCs w:val="28"/>
          <w:vertAlign w:val="subscript"/>
          <w:lang w:val="en-US"/>
        </w:rPr>
        <w:t>4</w:t>
      </w:r>
      <w:r>
        <w:rPr>
          <w:rFonts w:cs="Times New Roman"/>
          <w:szCs w:val="28"/>
          <w:lang w:val="en-US"/>
        </w:rPr>
        <w:t>, H</w:t>
      </w:r>
      <w:r>
        <w:rPr>
          <w:rFonts w:cs="Times New Roman"/>
          <w:szCs w:val="28"/>
          <w:vertAlign w:val="subscript"/>
          <w:lang w:val="en-US"/>
        </w:rPr>
        <w:t>2</w:t>
      </w:r>
      <w:r>
        <w:rPr>
          <w:rFonts w:cs="Times New Roman"/>
          <w:szCs w:val="28"/>
          <w:lang w:val="en-US"/>
        </w:rPr>
        <w:t>CO</w:t>
      </w:r>
      <w:r>
        <w:rPr>
          <w:rFonts w:cs="Times New Roman"/>
          <w:szCs w:val="28"/>
          <w:vertAlign w:val="subscript"/>
          <w:lang w:val="en-US"/>
        </w:rPr>
        <w:t>3</w:t>
      </w:r>
      <w:r>
        <w:rPr>
          <w:rFonts w:cs="Times New Roman"/>
          <w:szCs w:val="28"/>
          <w:lang w:val="en-US"/>
        </w:rPr>
        <w:t>, H</w:t>
      </w:r>
      <w:r>
        <w:rPr>
          <w:rFonts w:cs="Times New Roman"/>
          <w:szCs w:val="28"/>
          <w:vertAlign w:val="subscript"/>
          <w:lang w:val="en-US"/>
        </w:rPr>
        <w:t>2</w:t>
      </w:r>
      <w:r>
        <w:rPr>
          <w:rFonts w:cs="Times New Roman"/>
          <w:szCs w:val="28"/>
          <w:lang w:val="en-US"/>
        </w:rPr>
        <w:t>SiO</w:t>
      </w:r>
      <w:r>
        <w:rPr>
          <w:rFonts w:cs="Times New Roman"/>
          <w:szCs w:val="28"/>
          <w:vertAlign w:val="subscript"/>
          <w:lang w:val="en-US"/>
        </w:rPr>
        <w:t>3</w:t>
      </w:r>
      <w:r>
        <w:rPr>
          <w:rFonts w:cs="Times New Roman"/>
          <w:szCs w:val="28"/>
          <w:lang w:val="en-US"/>
        </w:rPr>
        <w:t xml:space="preserve">, HF, </w:t>
      </w:r>
      <w:proofErr w:type="spellStart"/>
      <w:r>
        <w:rPr>
          <w:rFonts w:cs="Times New Roman"/>
          <w:szCs w:val="28"/>
          <w:lang w:val="en-US"/>
        </w:rPr>
        <w:t>HBr,HJ</w:t>
      </w:r>
      <w:proofErr w:type="spellEnd"/>
      <w:r>
        <w:rPr>
          <w:rFonts w:cs="Times New Roman"/>
          <w:szCs w:val="28"/>
          <w:lang w:val="en-US"/>
        </w:rPr>
        <w:t>, H</w:t>
      </w:r>
      <w:r>
        <w:rPr>
          <w:rFonts w:cs="Times New Roman"/>
          <w:szCs w:val="28"/>
          <w:vertAlign w:val="subscript"/>
          <w:lang w:val="en-US"/>
        </w:rPr>
        <w:t>2</w:t>
      </w:r>
      <w:r>
        <w:rPr>
          <w:rFonts w:cs="Times New Roman"/>
          <w:szCs w:val="28"/>
          <w:lang w:val="en-US"/>
        </w:rPr>
        <w:t>SO</w:t>
      </w:r>
      <w:r>
        <w:rPr>
          <w:rFonts w:cs="Times New Roman"/>
          <w:szCs w:val="28"/>
          <w:vertAlign w:val="subscript"/>
          <w:lang w:val="en-US"/>
        </w:rPr>
        <w:t>3</w:t>
      </w:r>
      <w:r>
        <w:rPr>
          <w:rFonts w:cs="Times New Roman"/>
          <w:szCs w:val="28"/>
          <w:lang w:val="en-US"/>
        </w:rPr>
        <w:t>, HMnO</w:t>
      </w:r>
      <w:r>
        <w:rPr>
          <w:rFonts w:cs="Times New Roman"/>
          <w:szCs w:val="28"/>
          <w:vertAlign w:val="subscript"/>
          <w:lang w:val="en-US"/>
        </w:rPr>
        <w:t>4</w:t>
      </w:r>
      <w:r>
        <w:rPr>
          <w:rFonts w:cs="Times New Roman"/>
          <w:szCs w:val="28"/>
          <w:lang w:val="en-US"/>
        </w:rPr>
        <w:t>, H</w:t>
      </w:r>
      <w:r>
        <w:rPr>
          <w:rFonts w:cs="Times New Roman"/>
          <w:szCs w:val="28"/>
          <w:vertAlign w:val="subscript"/>
          <w:lang w:val="en-US"/>
        </w:rPr>
        <w:t>2</w:t>
      </w:r>
      <w:r>
        <w:rPr>
          <w:rFonts w:cs="Times New Roman"/>
          <w:szCs w:val="28"/>
          <w:lang w:val="en-US"/>
        </w:rPr>
        <w:t xml:space="preserve"> MnO</w:t>
      </w:r>
      <w:r>
        <w:rPr>
          <w:rFonts w:cs="Times New Roman"/>
          <w:szCs w:val="28"/>
          <w:vertAlign w:val="subscript"/>
          <w:lang w:val="en-US"/>
        </w:rPr>
        <w:t>4</w:t>
      </w:r>
      <w:r>
        <w:rPr>
          <w:rFonts w:cs="Times New Roman"/>
          <w:szCs w:val="28"/>
          <w:lang w:val="en-US"/>
        </w:rPr>
        <w:t>, C</w:t>
      </w:r>
      <w:r>
        <w:rPr>
          <w:rFonts w:cs="Times New Roman"/>
          <w:szCs w:val="28"/>
          <w:vertAlign w:val="subscript"/>
          <w:lang w:val="en-US"/>
        </w:rPr>
        <w:t>2</w:t>
      </w:r>
      <w:r>
        <w:rPr>
          <w:rFonts w:cs="Times New Roman"/>
          <w:szCs w:val="28"/>
          <w:lang w:val="en-US"/>
        </w:rPr>
        <w:t>H</w:t>
      </w:r>
      <w:r>
        <w:rPr>
          <w:rFonts w:cs="Times New Roman"/>
          <w:szCs w:val="28"/>
          <w:vertAlign w:val="subscript"/>
          <w:lang w:val="en-US"/>
        </w:rPr>
        <w:t>2</w:t>
      </w:r>
      <w:r>
        <w:rPr>
          <w:rFonts w:cs="Times New Roman"/>
          <w:szCs w:val="28"/>
          <w:lang w:val="en-US"/>
        </w:rPr>
        <w:t>O</w:t>
      </w:r>
      <w:r>
        <w:rPr>
          <w:rFonts w:cs="Times New Roman"/>
          <w:szCs w:val="28"/>
          <w:vertAlign w:val="subscript"/>
          <w:lang w:val="en-US"/>
        </w:rPr>
        <w:t>4</w:t>
      </w:r>
      <w:r>
        <w:rPr>
          <w:rFonts w:cs="Times New Roman"/>
          <w:szCs w:val="28"/>
          <w:lang w:val="en-US"/>
        </w:rPr>
        <w:t>, H</w:t>
      </w:r>
      <w:r>
        <w:rPr>
          <w:rFonts w:cs="Times New Roman"/>
          <w:szCs w:val="28"/>
          <w:vertAlign w:val="subscript"/>
          <w:lang w:val="en-US"/>
        </w:rPr>
        <w:t>3</w:t>
      </w:r>
      <w:r>
        <w:rPr>
          <w:rFonts w:cs="Times New Roman"/>
          <w:szCs w:val="28"/>
          <w:lang w:val="en-US"/>
        </w:rPr>
        <w:t>BO</w:t>
      </w:r>
      <w:r>
        <w:rPr>
          <w:rFonts w:cs="Times New Roman"/>
          <w:szCs w:val="28"/>
          <w:vertAlign w:val="subscript"/>
          <w:lang w:val="en-US"/>
        </w:rPr>
        <w:t>3</w:t>
      </w:r>
      <w:r>
        <w:rPr>
          <w:rFonts w:cs="Times New Roman"/>
          <w:szCs w:val="28"/>
          <w:lang w:val="en-US"/>
        </w:rPr>
        <w:t>,</w:t>
      </w:r>
    </w:p>
    <w:tbl>
      <w:tblPr>
        <w:tblStyle w:val="a3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0B42EC" w:rsidTr="00B9357E">
        <w:tc>
          <w:tcPr>
            <w:tcW w:w="9570" w:type="dxa"/>
            <w:gridSpan w:val="4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center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Toifalash</w:t>
            </w:r>
            <w:proofErr w:type="spellEnd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jadvali</w:t>
            </w:r>
            <w:proofErr w:type="spellEnd"/>
          </w:p>
        </w:tc>
      </w:tr>
      <w:tr w:rsidR="000B42EC" w:rsidTr="00B9357E">
        <w:tc>
          <w:tcPr>
            <w:tcW w:w="2392" w:type="dxa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center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Bir</w:t>
            </w:r>
            <w:proofErr w:type="spellEnd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asosli</w:t>
            </w:r>
            <w:proofErr w:type="spellEnd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kislotalar</w:t>
            </w:r>
            <w:proofErr w:type="spellEnd"/>
          </w:p>
        </w:tc>
        <w:tc>
          <w:tcPr>
            <w:tcW w:w="2392" w:type="dxa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center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Ikki</w:t>
            </w:r>
            <w:proofErr w:type="spellEnd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asosli</w:t>
            </w:r>
            <w:proofErr w:type="spellEnd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kislotalar</w:t>
            </w:r>
            <w:proofErr w:type="spellEnd"/>
          </w:p>
        </w:tc>
        <w:tc>
          <w:tcPr>
            <w:tcW w:w="2393" w:type="dxa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center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Uch</w:t>
            </w:r>
            <w:proofErr w:type="spellEnd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asosli</w:t>
            </w:r>
            <w:proofErr w:type="spellEnd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kislotalar</w:t>
            </w:r>
            <w:proofErr w:type="spellEnd"/>
          </w:p>
        </w:tc>
        <w:tc>
          <w:tcPr>
            <w:tcW w:w="2393" w:type="dxa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center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Organik</w:t>
            </w:r>
            <w:proofErr w:type="spellEnd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Cs w:val="28"/>
                <w:lang w:val="en-US"/>
              </w:rPr>
              <w:t>kislotalar</w:t>
            </w:r>
            <w:proofErr w:type="spellEnd"/>
          </w:p>
        </w:tc>
      </w:tr>
      <w:tr w:rsidR="000B42EC" w:rsidTr="00B9357E">
        <w:tc>
          <w:tcPr>
            <w:tcW w:w="2392" w:type="dxa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</w:tc>
        <w:tc>
          <w:tcPr>
            <w:tcW w:w="2392" w:type="dxa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FFFF00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/>
                <w:bCs/>
                <w:color w:val="000000"/>
                <w:szCs w:val="28"/>
                <w:lang w:val="en-US"/>
              </w:rPr>
            </w:pPr>
          </w:p>
        </w:tc>
      </w:tr>
    </w:tbl>
    <w:p w:rsidR="000B42EC" w:rsidRDefault="000B42EC" w:rsidP="000B42EC">
      <w:pPr>
        <w:tabs>
          <w:tab w:val="left" w:pos="7387"/>
        </w:tabs>
        <w:jc w:val="both"/>
        <w:rPr>
          <w:rFonts w:cs="Times New Roman"/>
          <w:b/>
          <w:bCs/>
          <w:color w:val="000000"/>
          <w:szCs w:val="28"/>
          <w:lang w:val="en-US"/>
        </w:rPr>
      </w:pP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/>
          <w:bCs/>
          <w:color w:val="000000"/>
          <w:szCs w:val="28"/>
          <w:lang w:val="en-US"/>
        </w:rPr>
      </w:pP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/>
          <w:bCs/>
          <w:color w:val="000000"/>
          <w:szCs w:val="28"/>
          <w:lang w:val="en-US"/>
        </w:rPr>
      </w:pPr>
    </w:p>
    <w:p w:rsidR="000B42EC" w:rsidRDefault="000B42EC" w:rsidP="000B42EC">
      <w:pPr>
        <w:tabs>
          <w:tab w:val="left" w:pos="7387"/>
        </w:tabs>
        <w:jc w:val="both"/>
        <w:rPr>
          <w:rFonts w:cs="Times New Roman"/>
          <w:bCs/>
          <w:color w:val="000000"/>
          <w:szCs w:val="28"/>
          <w:lang w:val="en-US"/>
        </w:rPr>
      </w:pPr>
      <w:proofErr w:type="gramStart"/>
      <w:r>
        <w:rPr>
          <w:rFonts w:cs="Times New Roman"/>
          <w:b/>
          <w:bCs/>
          <w:color w:val="000000"/>
          <w:szCs w:val="28"/>
          <w:lang w:val="en-US"/>
        </w:rPr>
        <w:t>4-bosqich.</w:t>
      </w:r>
      <w:proofErr w:type="gramEnd"/>
      <w:r>
        <w:rPr>
          <w:rFonts w:cs="Times New Roman"/>
          <w:b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/>
          <w:bCs/>
          <w:color w:val="000000"/>
          <w:szCs w:val="28"/>
          <w:lang w:val="en-US"/>
        </w:rPr>
        <w:t>Qo‘llash</w:t>
      </w:r>
      <w:proofErr w:type="spellEnd"/>
      <w:r>
        <w:rPr>
          <w:rFonts w:cs="Times New Roman"/>
          <w:b/>
          <w:bCs/>
          <w:color w:val="000000"/>
          <w:szCs w:val="28"/>
          <w:lang w:val="en-US"/>
        </w:rPr>
        <w:t xml:space="preserve"> (E</w:t>
      </w:r>
      <w:r w:rsidRPr="00B11E65">
        <w:rPr>
          <w:rFonts w:cs="Times New Roman"/>
          <w:b/>
          <w:bCs/>
          <w:color w:val="000000"/>
          <w:szCs w:val="28"/>
          <w:lang w:val="en-US"/>
        </w:rPr>
        <w:t>laboration</w:t>
      </w:r>
      <w:r>
        <w:rPr>
          <w:rFonts w:cs="Times New Roman"/>
          <w:b/>
          <w:bCs/>
          <w:color w:val="000000"/>
          <w:szCs w:val="28"/>
          <w:lang w:val="en-US"/>
        </w:rPr>
        <w:t xml:space="preserve">)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Kislotalarning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ishlatilish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sohalari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haqida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berilgan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quyidagi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ma’lumotlarni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o‘qing</w:t>
      </w:r>
      <w:proofErr w:type="gramStart"/>
      <w:r w:rsidRPr="00DB776F">
        <w:rPr>
          <w:rFonts w:cs="Times New Roman"/>
          <w:bCs/>
          <w:color w:val="000000"/>
          <w:szCs w:val="28"/>
          <w:lang w:val="en-US"/>
        </w:rPr>
        <w:t>,qaysi</w:t>
      </w:r>
      <w:proofErr w:type="spellEnd"/>
      <w:proofErr w:type="gram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kislota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to‘g’</w:t>
      </w:r>
      <w:r>
        <w:rPr>
          <w:rFonts w:cs="Times New Roman"/>
          <w:bCs/>
          <w:color w:val="000000"/>
          <w:szCs w:val="28"/>
          <w:lang w:val="en-US"/>
        </w:rPr>
        <w:t>risida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 xml:space="preserve"> gap </w:t>
      </w:r>
      <w:proofErr w:type="spellStart"/>
      <w:r>
        <w:rPr>
          <w:rFonts w:cs="Times New Roman"/>
          <w:bCs/>
          <w:color w:val="000000"/>
          <w:szCs w:val="28"/>
          <w:lang w:val="en-US"/>
        </w:rPr>
        <w:t>ket</w:t>
      </w:r>
      <w:r w:rsidRPr="00DB776F">
        <w:rPr>
          <w:rFonts w:cs="Times New Roman"/>
          <w:bCs/>
          <w:color w:val="000000"/>
          <w:szCs w:val="28"/>
          <w:lang w:val="en-US"/>
        </w:rPr>
        <w:t>ayotganini</w:t>
      </w:r>
      <w:proofErr w:type="spellEnd"/>
      <w:r w:rsidRPr="00DB776F">
        <w:rPr>
          <w:rFonts w:cs="Times New Roman"/>
          <w:bCs/>
          <w:color w:val="000000"/>
          <w:szCs w:val="28"/>
          <w:lang w:val="en-US"/>
        </w:rPr>
        <w:t xml:space="preserve"> </w:t>
      </w:r>
      <w:proofErr w:type="spellStart"/>
      <w:r w:rsidRPr="00DB776F">
        <w:rPr>
          <w:rFonts w:cs="Times New Roman"/>
          <w:bCs/>
          <w:color w:val="000000"/>
          <w:szCs w:val="28"/>
          <w:lang w:val="en-US"/>
        </w:rPr>
        <w:t>belgilang</w:t>
      </w:r>
      <w:proofErr w:type="spellEnd"/>
      <w:r>
        <w:rPr>
          <w:rFonts w:cs="Times New Roman"/>
          <w:bCs/>
          <w:color w:val="000000"/>
          <w:szCs w:val="28"/>
          <w:lang w:val="en-US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1"/>
        <w:gridCol w:w="2443"/>
        <w:gridCol w:w="2376"/>
        <w:gridCol w:w="2561"/>
      </w:tblGrid>
      <w:tr w:rsidR="000B42EC" w:rsidTr="00B9357E">
        <w:tc>
          <w:tcPr>
            <w:tcW w:w="7014" w:type="dxa"/>
            <w:gridSpan w:val="3"/>
          </w:tcPr>
          <w:p w:rsidR="000B42EC" w:rsidRPr="007F34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szCs w:val="28"/>
              </w:rPr>
            </w:pPr>
            <w:r w:rsidRPr="007F34EC">
              <w:rPr>
                <w:rFonts w:cs="Times New Roman"/>
                <w:b/>
                <w:szCs w:val="28"/>
              </w:rPr>
              <w:t xml:space="preserve">1. </w:t>
            </w:r>
            <w:r w:rsidRPr="007F34EC">
              <w:rPr>
                <w:rFonts w:cs="Times New Roman"/>
                <w:szCs w:val="28"/>
              </w:rPr>
              <w:t>HCl / H</w:t>
            </w:r>
            <w:r w:rsidRPr="007F34EC">
              <w:rPr>
                <w:rFonts w:cs="Times New Roman"/>
                <w:szCs w:val="28"/>
                <w:vertAlign w:val="subscript"/>
              </w:rPr>
              <w:t>2</w:t>
            </w:r>
            <w:r w:rsidRPr="007F34EC">
              <w:rPr>
                <w:rFonts w:cs="Times New Roman"/>
                <w:szCs w:val="28"/>
              </w:rPr>
              <w:t>SO</w:t>
            </w:r>
            <w:r w:rsidRPr="007F34EC">
              <w:rPr>
                <w:rFonts w:cs="Times New Roman"/>
                <w:szCs w:val="28"/>
                <w:vertAlign w:val="subscript"/>
              </w:rPr>
              <w:t xml:space="preserve">4 </w:t>
            </w:r>
            <w:r w:rsidRPr="007F34EC">
              <w:rPr>
                <w:rFonts w:cs="Times New Roman"/>
                <w:szCs w:val="28"/>
              </w:rPr>
              <w:t xml:space="preserve"> -lok va bo‘yoqlar, mineral o‘g’itlar,</w: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  <w:r w:rsidRPr="007F34EC">
              <w:rPr>
                <w:rFonts w:cs="Times New Roman"/>
                <w:szCs w:val="28"/>
              </w:rPr>
              <w:t>kimyoviy texnologiyada, oziq-ovqat sanoatida, batareyalar ishlab chiqarishda elektrolit sifatida,qog’ozni quritish sifatida(gigroskopik modda) keng qo‘llaniladi.</w:t>
            </w: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</w:p>
        </w:tc>
        <w:tc>
          <w:tcPr>
            <w:tcW w:w="2556" w:type="dxa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04BBC518" wp14:editId="3284EBE2">
                  <wp:extent cx="1154842" cy="1053370"/>
                  <wp:effectExtent l="19050" t="0" r="7208" b="0"/>
                  <wp:docPr id="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9673" t="15464" r="11843" b="12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38" cy="105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2EC" w:rsidTr="00B9357E">
        <w:tc>
          <w:tcPr>
            <w:tcW w:w="7014" w:type="dxa"/>
            <w:gridSpan w:val="3"/>
          </w:tcPr>
          <w:p w:rsidR="000B42EC" w:rsidRPr="007F34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szCs w:val="28"/>
              </w:rPr>
            </w:pPr>
            <w:r w:rsidRPr="006B7108">
              <w:rPr>
                <w:rFonts w:cs="Times New Roman"/>
                <w:b/>
                <w:szCs w:val="28"/>
              </w:rPr>
              <w:t>2</w:t>
            </w:r>
            <w:r w:rsidRPr="007F34EC">
              <w:rPr>
                <w:rFonts w:cs="Times New Roman"/>
                <w:szCs w:val="28"/>
              </w:rPr>
              <w:t>. H</w:t>
            </w:r>
            <w:r w:rsidRPr="007F34EC">
              <w:rPr>
                <w:rFonts w:cs="Times New Roman"/>
                <w:szCs w:val="28"/>
                <w:vertAlign w:val="subscript"/>
              </w:rPr>
              <w:t>2</w:t>
            </w:r>
            <w:r w:rsidRPr="007F34EC">
              <w:rPr>
                <w:rFonts w:cs="Times New Roman"/>
                <w:szCs w:val="28"/>
              </w:rPr>
              <w:t>SO</w:t>
            </w:r>
            <w:r w:rsidRPr="007F34EC">
              <w:rPr>
                <w:rFonts w:cs="Times New Roman"/>
                <w:szCs w:val="28"/>
                <w:vertAlign w:val="subscript"/>
              </w:rPr>
              <w:t xml:space="preserve">4 </w:t>
            </w:r>
            <w:r w:rsidRPr="007F34EC">
              <w:rPr>
                <w:rFonts w:cs="Times New Roman"/>
                <w:szCs w:val="28"/>
              </w:rPr>
              <w:t>/ HNO</w:t>
            </w:r>
            <w:r w:rsidRPr="007F34EC">
              <w:rPr>
                <w:rFonts w:cs="Times New Roman"/>
                <w:szCs w:val="28"/>
                <w:vertAlign w:val="subscript"/>
              </w:rPr>
              <w:t xml:space="preserve">3 </w:t>
            </w:r>
            <w:r w:rsidRPr="007F34EC">
              <w:rPr>
                <w:rFonts w:cs="Times New Roman"/>
                <w:szCs w:val="28"/>
              </w:rPr>
              <w:t>-portlovchi moddalar ishlab chiqarishda, mineral azotli o‘g’itlar ishlab chiqarishda, dori vositalari (nitroglitserin)ishlab chiqarishda qo‘llaniladi.</w:t>
            </w:r>
          </w:p>
          <w:p w:rsidR="000B42EC" w:rsidRPr="00DF2828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2556" w:type="dxa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3059FF7D" wp14:editId="07AB35B5">
                  <wp:extent cx="1458178" cy="778476"/>
                  <wp:effectExtent l="19050" t="0" r="8672" b="0"/>
                  <wp:docPr id="3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278" cy="78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2EC" w:rsidTr="00B9357E">
        <w:tc>
          <w:tcPr>
            <w:tcW w:w="7014" w:type="dxa"/>
            <w:gridSpan w:val="3"/>
          </w:tcPr>
          <w:p w:rsidR="000B42EC" w:rsidRPr="00DF2828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szCs w:val="28"/>
              </w:rPr>
            </w:pPr>
            <w:r w:rsidRPr="006B7108">
              <w:rPr>
                <w:rFonts w:cs="Times New Roman"/>
                <w:b/>
                <w:szCs w:val="28"/>
              </w:rPr>
              <w:t>3</w:t>
            </w:r>
            <w:r w:rsidRPr="007F34EC">
              <w:rPr>
                <w:rFonts w:cs="Times New Roman"/>
                <w:szCs w:val="28"/>
              </w:rPr>
              <w:t>.HCl / H</w:t>
            </w:r>
            <w:r w:rsidRPr="007F34EC">
              <w:rPr>
                <w:rFonts w:cs="Times New Roman"/>
                <w:szCs w:val="28"/>
                <w:vertAlign w:val="subscript"/>
              </w:rPr>
              <w:t>2</w:t>
            </w:r>
            <w:r w:rsidRPr="007F34EC">
              <w:rPr>
                <w:rFonts w:cs="Times New Roman"/>
                <w:szCs w:val="28"/>
              </w:rPr>
              <w:t>SO</w:t>
            </w:r>
            <w:r w:rsidRPr="007F34EC">
              <w:rPr>
                <w:rFonts w:cs="Times New Roman"/>
                <w:szCs w:val="28"/>
                <w:vertAlign w:val="subscript"/>
              </w:rPr>
              <w:t>4</w:t>
            </w:r>
            <w:r w:rsidRPr="00DF2828">
              <w:rPr>
                <w:rFonts w:cs="Times New Roman"/>
                <w:szCs w:val="28"/>
                <w:vertAlign w:val="subscript"/>
              </w:rPr>
              <w:t xml:space="preserve"> </w:t>
            </w:r>
            <w:r w:rsidRPr="00DF2828">
              <w:rPr>
                <w:rFonts w:cs="Times New Roman"/>
                <w:szCs w:val="28"/>
              </w:rPr>
              <w:t>-m</w:t>
            </w:r>
            <w:r w:rsidRPr="007F34EC">
              <w:rPr>
                <w:rFonts w:cs="Times New Roman"/>
                <w:szCs w:val="28"/>
              </w:rPr>
              <w:t>etallurgiya,</w:t>
            </w:r>
            <w:r w:rsidRPr="00DF2828">
              <w:rPr>
                <w:rFonts w:cs="Times New Roman"/>
                <w:szCs w:val="28"/>
              </w:rPr>
              <w:t xml:space="preserve"> </w:t>
            </w:r>
            <w:r w:rsidRPr="007F34EC">
              <w:rPr>
                <w:rFonts w:cs="Times New Roman"/>
                <w:szCs w:val="28"/>
              </w:rPr>
              <w:t>oziq-ovqat ishlab chiqarish,</w:t>
            </w:r>
            <w:r w:rsidRPr="00DF2828">
              <w:rPr>
                <w:rFonts w:cs="Times New Roman"/>
                <w:szCs w:val="28"/>
              </w:rPr>
              <w:t xml:space="preserve"> </w:t>
            </w:r>
            <w:r w:rsidRPr="007F34EC">
              <w:rPr>
                <w:rFonts w:cs="Times New Roman"/>
                <w:szCs w:val="28"/>
              </w:rPr>
              <w:t>galvanoplastika,</w:t>
            </w:r>
            <w:r w:rsidRPr="00DF2828">
              <w:rPr>
                <w:rFonts w:cs="Times New Roman"/>
                <w:szCs w:val="28"/>
              </w:rPr>
              <w:t xml:space="preserve"> </w:t>
            </w:r>
            <w:r w:rsidRPr="007F34EC">
              <w:rPr>
                <w:rFonts w:cs="Times New Roman"/>
                <w:szCs w:val="28"/>
              </w:rPr>
              <w:t>tibbiyotda qo‘llaniladi.</w:t>
            </w:r>
            <w:r>
              <w:rPr>
                <w:rFonts w:cs="Times New Roman"/>
                <w:szCs w:val="28"/>
              </w:rPr>
              <w:t>Oshqozon shirasi tarkibida bo</w:t>
            </w:r>
            <w:r w:rsidRPr="00DF2828">
              <w:rPr>
                <w:rFonts w:cs="Times New Roman"/>
                <w:szCs w:val="28"/>
              </w:rPr>
              <w:t>‘ladi.</w:t>
            </w:r>
          </w:p>
          <w:p w:rsidR="000B42EC" w:rsidRPr="0077157B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2556" w:type="dxa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4E380552" wp14:editId="5630E6D7">
                  <wp:extent cx="1043631" cy="729048"/>
                  <wp:effectExtent l="19050" t="0" r="4119" b="0"/>
                  <wp:docPr id="3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522" t="18182" b="14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631" cy="72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2EC" w:rsidTr="00B9357E">
        <w:tc>
          <w:tcPr>
            <w:tcW w:w="7014" w:type="dxa"/>
            <w:gridSpan w:val="3"/>
          </w:tcPr>
          <w:p w:rsidR="000B42EC" w:rsidRPr="00DB776F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szCs w:val="28"/>
              </w:rPr>
            </w:pPr>
            <w:r w:rsidRPr="006B7108">
              <w:rPr>
                <w:rFonts w:cs="Times New Roman"/>
                <w:b/>
                <w:szCs w:val="28"/>
              </w:rPr>
              <w:t>4</w:t>
            </w:r>
            <w:r w:rsidRPr="007F34EC">
              <w:rPr>
                <w:rFonts w:cs="Times New Roman"/>
                <w:szCs w:val="28"/>
              </w:rPr>
              <w:t>.</w:t>
            </w:r>
            <w:r w:rsidRPr="00DE1FE1">
              <w:rPr>
                <w:rFonts w:cs="Times New Roman"/>
                <w:szCs w:val="28"/>
              </w:rPr>
              <w:t>CH</w:t>
            </w:r>
            <w:r w:rsidRPr="00DE1FE1">
              <w:rPr>
                <w:rFonts w:cs="Times New Roman"/>
                <w:szCs w:val="28"/>
                <w:vertAlign w:val="subscript"/>
              </w:rPr>
              <w:t>2</w:t>
            </w:r>
            <w:r w:rsidRPr="00DE1FE1">
              <w:rPr>
                <w:rFonts w:cs="Times New Roman"/>
                <w:szCs w:val="28"/>
              </w:rPr>
              <w:t>O</w:t>
            </w:r>
            <w:r w:rsidRPr="00DE1FE1">
              <w:rPr>
                <w:rFonts w:cs="Times New Roman"/>
                <w:szCs w:val="28"/>
                <w:vertAlign w:val="subscript"/>
              </w:rPr>
              <w:t>2</w:t>
            </w:r>
            <w:r w:rsidRPr="00DE1FE1">
              <w:rPr>
                <w:rFonts w:cs="Times New Roman"/>
                <w:b/>
                <w:szCs w:val="28"/>
                <w:vertAlign w:val="subscript"/>
              </w:rPr>
              <w:t xml:space="preserve"> </w:t>
            </w:r>
            <w:r w:rsidRPr="00DE1FE1">
              <w:rPr>
                <w:rFonts w:cs="Times New Roman"/>
                <w:szCs w:val="28"/>
              </w:rPr>
              <w:t>/</w:t>
            </w:r>
            <w:r w:rsidRPr="00DE1FE1">
              <w:rPr>
                <w:rFonts w:cs="Times New Roman"/>
                <w:b/>
                <w:szCs w:val="28"/>
                <w:vertAlign w:val="subscript"/>
              </w:rPr>
              <w:t xml:space="preserve"> </w:t>
            </w:r>
            <w:r w:rsidRPr="00DE1FE1">
              <w:rPr>
                <w:rFonts w:cs="Times New Roman"/>
                <w:szCs w:val="28"/>
              </w:rPr>
              <w:t>C</w:t>
            </w:r>
            <w:r w:rsidRPr="00DE1FE1">
              <w:rPr>
                <w:rFonts w:cs="Times New Roman"/>
                <w:szCs w:val="28"/>
                <w:vertAlign w:val="subscript"/>
              </w:rPr>
              <w:t>6</w:t>
            </w:r>
            <w:r w:rsidRPr="00DE1FE1">
              <w:rPr>
                <w:rFonts w:cs="Times New Roman"/>
                <w:szCs w:val="28"/>
              </w:rPr>
              <w:t>H</w:t>
            </w:r>
            <w:r w:rsidRPr="00DE1FE1">
              <w:rPr>
                <w:rFonts w:cs="Times New Roman"/>
                <w:szCs w:val="28"/>
                <w:vertAlign w:val="subscript"/>
              </w:rPr>
              <w:t>8</w:t>
            </w:r>
            <w:r w:rsidRPr="00DE1FE1">
              <w:rPr>
                <w:rFonts w:cs="Times New Roman"/>
                <w:szCs w:val="28"/>
              </w:rPr>
              <w:t>O</w:t>
            </w:r>
            <w:r w:rsidRPr="00DE1FE1">
              <w:rPr>
                <w:rFonts w:cs="Times New Roman"/>
                <w:szCs w:val="28"/>
                <w:vertAlign w:val="subscript"/>
              </w:rPr>
              <w:t xml:space="preserve">7 </w:t>
            </w:r>
            <w:r w:rsidRPr="00DE1FE1">
              <w:rPr>
                <w:rFonts w:cs="Times New Roman"/>
                <w:szCs w:val="28"/>
              </w:rPr>
              <w:t>-t</w:t>
            </w:r>
            <w:r w:rsidRPr="007F34EC">
              <w:rPr>
                <w:rFonts w:cs="Times New Roman"/>
                <w:szCs w:val="28"/>
              </w:rPr>
              <w:t>ibbiyotda antiseptik sifatida ishlatiladi.</w: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  <w:r w:rsidRPr="007F34EC">
              <w:rPr>
                <w:rFonts w:cs="Times New Roman"/>
                <w:szCs w:val="28"/>
              </w:rPr>
              <w:t>O‘tkir hidli,rangsiz,</w:t>
            </w:r>
            <w:r w:rsidRPr="00DE1FE1">
              <w:rPr>
                <w:rFonts w:cs="Times New Roman"/>
                <w:szCs w:val="28"/>
              </w:rPr>
              <w:t xml:space="preserve"> </w:t>
            </w:r>
            <w:r w:rsidRPr="007F34EC">
              <w:rPr>
                <w:rFonts w:cs="Times New Roman"/>
                <w:szCs w:val="28"/>
              </w:rPr>
              <w:t>suyuqlik.Oziq-ovqat qo‘shimchasi E236, qishloq xo‘jaligida yem tayyorlash uchun konservant, asalarichilikda, parazitlarni yo‘qotishda,</w:t>
            </w:r>
            <w:r w:rsidRPr="00DE1FE1">
              <w:rPr>
                <w:rFonts w:cs="Times New Roman"/>
                <w:szCs w:val="28"/>
              </w:rPr>
              <w:t xml:space="preserve"> </w:t>
            </w:r>
            <w:r w:rsidRPr="007F34EC">
              <w:rPr>
                <w:rFonts w:cs="Times New Roman"/>
                <w:szCs w:val="28"/>
              </w:rPr>
              <w:t>to‘qimachilik sanoatida ishlatiladi.</w:t>
            </w:r>
          </w:p>
          <w:p w:rsidR="000B42EC" w:rsidRPr="0077157B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2556" w:type="dxa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2D14ADF5" wp14:editId="0D626068">
                  <wp:extent cx="1470403" cy="1223319"/>
                  <wp:effectExtent l="19050" t="0" r="0" b="0"/>
                  <wp:docPr id="4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76603" cy="1228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2EC" w:rsidTr="00B9357E">
        <w:tc>
          <w:tcPr>
            <w:tcW w:w="7014" w:type="dxa"/>
            <w:gridSpan w:val="3"/>
          </w:tcPr>
          <w:p w:rsidR="000B42EC" w:rsidRPr="00DF2828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</w:rPr>
            </w:pPr>
            <w:r w:rsidRPr="006B7108">
              <w:rPr>
                <w:rFonts w:cs="Times New Roman"/>
                <w:b/>
                <w:szCs w:val="28"/>
              </w:rPr>
              <w:t>5</w:t>
            </w:r>
            <w:r w:rsidRPr="00DB776F">
              <w:rPr>
                <w:rFonts w:cs="Times New Roman"/>
                <w:szCs w:val="28"/>
              </w:rPr>
              <w:t>.</w:t>
            </w:r>
            <w:r w:rsidRPr="00DE1FE1">
              <w:rPr>
                <w:rFonts w:cs="Times New Roman"/>
                <w:szCs w:val="28"/>
              </w:rPr>
              <w:t>CH</w:t>
            </w:r>
            <w:r w:rsidRPr="00DE1FE1">
              <w:rPr>
                <w:rFonts w:cs="Times New Roman"/>
                <w:szCs w:val="28"/>
                <w:vertAlign w:val="subscript"/>
              </w:rPr>
              <w:t>2</w:t>
            </w:r>
            <w:r w:rsidRPr="00DE1FE1">
              <w:rPr>
                <w:rFonts w:cs="Times New Roman"/>
                <w:szCs w:val="28"/>
              </w:rPr>
              <w:t>O</w:t>
            </w:r>
            <w:r w:rsidRPr="00DF2828">
              <w:rPr>
                <w:rFonts w:cs="Times New Roman"/>
                <w:szCs w:val="28"/>
                <w:vertAlign w:val="subscript"/>
              </w:rPr>
              <w:t>2</w:t>
            </w:r>
            <w:r w:rsidRPr="00DE1FE1">
              <w:rPr>
                <w:rFonts w:cs="Times New Roman"/>
                <w:b/>
                <w:szCs w:val="28"/>
                <w:vertAlign w:val="subscript"/>
              </w:rPr>
              <w:t xml:space="preserve"> </w:t>
            </w:r>
            <w:r w:rsidRPr="00DE1FE1">
              <w:rPr>
                <w:rFonts w:cs="Times New Roman"/>
                <w:szCs w:val="28"/>
              </w:rPr>
              <w:t>/</w:t>
            </w:r>
            <w:r w:rsidRPr="00DE1FE1">
              <w:rPr>
                <w:rFonts w:cs="Times New Roman"/>
                <w:b/>
                <w:szCs w:val="28"/>
                <w:vertAlign w:val="subscript"/>
              </w:rPr>
              <w:t xml:space="preserve"> </w:t>
            </w:r>
            <w:r w:rsidRPr="00DE1FE1">
              <w:rPr>
                <w:rFonts w:cs="Times New Roman"/>
                <w:szCs w:val="28"/>
              </w:rPr>
              <w:t>C</w:t>
            </w:r>
            <w:r w:rsidRPr="00DE1FE1">
              <w:rPr>
                <w:rFonts w:cs="Times New Roman"/>
                <w:szCs w:val="28"/>
                <w:vertAlign w:val="subscript"/>
              </w:rPr>
              <w:t>6</w:t>
            </w:r>
            <w:r w:rsidRPr="00DE1FE1">
              <w:rPr>
                <w:rFonts w:cs="Times New Roman"/>
                <w:szCs w:val="28"/>
              </w:rPr>
              <w:t>H</w:t>
            </w:r>
            <w:r w:rsidRPr="00DE1FE1">
              <w:rPr>
                <w:rFonts w:cs="Times New Roman"/>
                <w:szCs w:val="28"/>
                <w:vertAlign w:val="subscript"/>
              </w:rPr>
              <w:t>8</w:t>
            </w:r>
            <w:r w:rsidRPr="00DE1FE1">
              <w:rPr>
                <w:rFonts w:cs="Times New Roman"/>
                <w:szCs w:val="28"/>
              </w:rPr>
              <w:t>O</w:t>
            </w:r>
            <w:r w:rsidRPr="00DE1FE1">
              <w:rPr>
                <w:rFonts w:cs="Times New Roman"/>
                <w:szCs w:val="28"/>
                <w:vertAlign w:val="subscript"/>
              </w:rPr>
              <w:t xml:space="preserve">7 </w:t>
            </w:r>
            <w:r w:rsidRPr="00DB776F">
              <w:rPr>
                <w:rFonts w:cs="Times New Roman"/>
                <w:szCs w:val="28"/>
              </w:rPr>
              <w:t>-oziq-ovqat sanoatida kislotalik regulyatori,</w:t>
            </w:r>
            <w:r w:rsidRPr="00DF2828">
              <w:rPr>
                <w:rFonts w:cs="Times New Roman"/>
                <w:szCs w:val="28"/>
              </w:rPr>
              <w:t xml:space="preserve"> </w:t>
            </w:r>
            <w:r w:rsidRPr="00DB776F">
              <w:rPr>
                <w:rFonts w:cs="Times New Roman"/>
                <w:szCs w:val="28"/>
              </w:rPr>
              <w:t>lazzat qo‘shimchasi, konservant sifatida, tibbiyotda, kosmetika mahsulotlari ishlab chiqarishda ishlatiladi.Kuchsiz kislota hisoblanadi.Suvda yaxshi eriydi.Neft va gaz qazib olishda burg’ulash suyuqliklarining bir qimi hisoblanadi.</w:t>
            </w:r>
          </w:p>
        </w:tc>
        <w:tc>
          <w:tcPr>
            <w:tcW w:w="2556" w:type="dxa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12192570" wp14:editId="69BE013E">
                  <wp:extent cx="1456776" cy="1235676"/>
                  <wp:effectExtent l="19050" t="0" r="0" b="0"/>
                  <wp:docPr id="4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11" cy="124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2EC" w:rsidTr="00B9357E">
        <w:tc>
          <w:tcPr>
            <w:tcW w:w="2201" w:type="dxa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lastRenderedPageBreak/>
              <w:drawing>
                <wp:inline distT="0" distB="0" distL="0" distR="0" wp14:anchorId="39429345" wp14:editId="4A189F8C">
                  <wp:extent cx="1167198" cy="1050324"/>
                  <wp:effectExtent l="19050" t="0" r="0" b="0"/>
                  <wp:docPr id="4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24000" b="23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198" cy="1050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2DADA3C3" wp14:editId="79704AE0">
                  <wp:extent cx="1394465" cy="1050324"/>
                  <wp:effectExtent l="19050" t="0" r="0" b="0"/>
                  <wp:docPr id="4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983" cy="1056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dxa"/>
          </w:tcPr>
          <w:p w:rsidR="000B42EC" w:rsidRDefault="000B42EC" w:rsidP="00B9357E">
            <w:pPr>
              <w:tabs>
                <w:tab w:val="left" w:pos="7387"/>
              </w:tabs>
              <w:jc w:val="right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 w:rsidRPr="006A5AC8"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63F567D0" wp14:editId="589C7AE4">
                  <wp:extent cx="1350989" cy="1060090"/>
                  <wp:effectExtent l="19050" t="0" r="1561" b="0"/>
                  <wp:docPr id="4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07" cy="106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noProof/>
                <w:color w:val="000000"/>
                <w:szCs w:val="28"/>
                <w:lang w:val="ru-RU" w:eastAsia="ru-RU"/>
              </w:rPr>
              <w:drawing>
                <wp:inline distT="0" distB="0" distL="0" distR="0" wp14:anchorId="06235EFD" wp14:editId="15FFC171">
                  <wp:extent cx="1439863" cy="1079937"/>
                  <wp:effectExtent l="19050" t="0" r="7937" b="0"/>
                  <wp:docPr id="5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37" cy="1079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2EC" w:rsidTr="00B9357E">
        <w:tc>
          <w:tcPr>
            <w:tcW w:w="9570" w:type="dxa"/>
            <w:gridSpan w:val="4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</w:p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Tekshirish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uchun</w:t>
            </w:r>
            <w:proofErr w:type="spellEnd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Cs w:val="28"/>
                <w:lang w:val="en-US"/>
              </w:rPr>
              <w:t>javoblar</w:t>
            </w:r>
            <w:proofErr w:type="spellEnd"/>
          </w:p>
        </w:tc>
      </w:tr>
      <w:tr w:rsidR="000B42EC" w:rsidTr="00B9357E">
        <w:tc>
          <w:tcPr>
            <w:tcW w:w="9570" w:type="dxa"/>
            <w:gridSpan w:val="4"/>
          </w:tcPr>
          <w:p w:rsidR="000B42EC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</w:p>
          <w:p w:rsidR="000B42EC" w:rsidRPr="00DF2828" w:rsidRDefault="000B42EC" w:rsidP="00B9357E">
            <w:pPr>
              <w:tabs>
                <w:tab w:val="left" w:pos="7387"/>
              </w:tabs>
              <w:jc w:val="both"/>
              <w:rPr>
                <w:rFonts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1-H</w:t>
            </w:r>
            <w:r>
              <w:rPr>
                <w:rFonts w:cs="Times New Roman"/>
                <w:bCs/>
                <w:color w:val="000000"/>
                <w:szCs w:val="28"/>
                <w:vertAlign w:val="subscript"/>
                <w:lang w:val="en-US"/>
              </w:rPr>
              <w:t>2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SO</w:t>
            </w:r>
            <w:r>
              <w:rPr>
                <w:rFonts w:cs="Times New Roman"/>
                <w:bCs/>
                <w:color w:val="000000"/>
                <w:szCs w:val="28"/>
                <w:vertAlign w:val="subscript"/>
                <w:lang w:val="en-US"/>
              </w:rPr>
              <w:t>4</w:t>
            </w:r>
            <w:r>
              <w:rPr>
                <w:rFonts w:cs="Times New Roman"/>
                <w:bCs/>
                <w:color w:val="000000"/>
                <w:szCs w:val="28"/>
                <w:lang w:val="en-US"/>
              </w:rPr>
              <w:t>,  2-</w:t>
            </w:r>
            <w:r w:rsidRPr="007F34EC">
              <w:rPr>
                <w:rFonts w:cs="Times New Roman"/>
                <w:szCs w:val="28"/>
              </w:rPr>
              <w:t xml:space="preserve"> HNO</w:t>
            </w:r>
            <w:r w:rsidRPr="007F34EC">
              <w:rPr>
                <w:rFonts w:cs="Times New Roman"/>
                <w:szCs w:val="28"/>
                <w:vertAlign w:val="subscript"/>
              </w:rPr>
              <w:t>3</w:t>
            </w:r>
            <w:r>
              <w:rPr>
                <w:rFonts w:cs="Times New Roman"/>
                <w:szCs w:val="28"/>
                <w:lang w:val="en-US"/>
              </w:rPr>
              <w:t>,  3-HCl,  4-</w:t>
            </w:r>
            <w:r w:rsidRPr="00DE1FE1">
              <w:rPr>
                <w:rFonts w:cs="Times New Roman"/>
                <w:szCs w:val="28"/>
              </w:rPr>
              <w:t xml:space="preserve"> CH</w:t>
            </w:r>
            <w:r w:rsidRPr="00DE1FE1">
              <w:rPr>
                <w:rFonts w:cs="Times New Roman"/>
                <w:szCs w:val="28"/>
                <w:vertAlign w:val="subscript"/>
              </w:rPr>
              <w:t>2</w:t>
            </w:r>
            <w:r w:rsidRPr="00DE1FE1">
              <w:rPr>
                <w:rFonts w:cs="Times New Roman"/>
                <w:szCs w:val="28"/>
              </w:rPr>
              <w:t>O</w:t>
            </w:r>
            <w:r w:rsidRPr="00DE1FE1">
              <w:rPr>
                <w:rFonts w:cs="Times New Roman"/>
                <w:szCs w:val="28"/>
                <w:vertAlign w:val="subscript"/>
              </w:rPr>
              <w:t>2</w:t>
            </w:r>
            <w:r>
              <w:rPr>
                <w:rFonts w:cs="Times New Roman"/>
                <w:szCs w:val="28"/>
                <w:vertAlign w:val="subscript"/>
                <w:lang w:val="en-US"/>
              </w:rPr>
              <w:t xml:space="preserve"> </w:t>
            </w:r>
            <w:r>
              <w:rPr>
                <w:rFonts w:cs="Times New Roman"/>
                <w:szCs w:val="28"/>
                <w:lang w:val="en-US"/>
              </w:rPr>
              <w:t>,   5-</w:t>
            </w:r>
            <w:r w:rsidRPr="00DE1FE1">
              <w:rPr>
                <w:rFonts w:cs="Times New Roman"/>
                <w:szCs w:val="28"/>
              </w:rPr>
              <w:t xml:space="preserve"> C</w:t>
            </w:r>
            <w:r w:rsidRPr="00DE1FE1">
              <w:rPr>
                <w:rFonts w:cs="Times New Roman"/>
                <w:szCs w:val="28"/>
                <w:vertAlign w:val="subscript"/>
              </w:rPr>
              <w:t>6</w:t>
            </w:r>
            <w:r w:rsidRPr="00DE1FE1">
              <w:rPr>
                <w:rFonts w:cs="Times New Roman"/>
                <w:szCs w:val="28"/>
              </w:rPr>
              <w:t>H</w:t>
            </w:r>
            <w:r w:rsidRPr="00DE1FE1">
              <w:rPr>
                <w:rFonts w:cs="Times New Roman"/>
                <w:szCs w:val="28"/>
                <w:vertAlign w:val="subscript"/>
              </w:rPr>
              <w:t>8</w:t>
            </w:r>
            <w:r w:rsidRPr="00DE1FE1">
              <w:rPr>
                <w:rFonts w:cs="Times New Roman"/>
                <w:szCs w:val="28"/>
              </w:rPr>
              <w:t>O</w:t>
            </w:r>
            <w:r w:rsidRPr="00DE1FE1">
              <w:rPr>
                <w:rFonts w:cs="Times New Roman"/>
                <w:szCs w:val="28"/>
                <w:vertAlign w:val="subscript"/>
              </w:rPr>
              <w:t>7</w:t>
            </w:r>
          </w:p>
        </w:tc>
      </w:tr>
    </w:tbl>
    <w:p w:rsidR="000B42EC" w:rsidRPr="00646BF2" w:rsidRDefault="000B42EC" w:rsidP="000B42EC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  <w:r w:rsidRPr="00646BF2">
        <w:rPr>
          <w:rFonts w:cs="Times New Roman"/>
          <w:color w:val="000000"/>
          <w:szCs w:val="28"/>
        </w:rPr>
        <w:t xml:space="preserve">Ushbu topshiriqni bajarish </w:t>
      </w:r>
      <w:r>
        <w:rPr>
          <w:rFonts w:cs="Times New Roman"/>
          <w:color w:val="000000"/>
          <w:szCs w:val="28"/>
        </w:rPr>
        <w:t>orqali o</w:t>
      </w:r>
      <w:r w:rsidRPr="00646BF2">
        <w:rPr>
          <w:rFonts w:cs="Times New Roman"/>
          <w:color w:val="000000"/>
          <w:szCs w:val="28"/>
        </w:rPr>
        <w:t>‘quvchilarda nazariy mavzuni t</w:t>
      </w:r>
      <w:r>
        <w:rPr>
          <w:rFonts w:cs="Times New Roman"/>
          <w:color w:val="000000"/>
          <w:szCs w:val="28"/>
        </w:rPr>
        <w:t>ez va oson usulda amaliyotda qo</w:t>
      </w:r>
      <w:r w:rsidRPr="00646BF2">
        <w:rPr>
          <w:rFonts w:cs="Times New Roman"/>
          <w:color w:val="000000"/>
          <w:szCs w:val="28"/>
        </w:rPr>
        <w:t>‘</w:t>
      </w:r>
      <w:r>
        <w:rPr>
          <w:rFonts w:cs="Times New Roman"/>
          <w:color w:val="000000"/>
          <w:szCs w:val="28"/>
        </w:rPr>
        <w:t>llashga,dars jarayonida  aqliy harakat vujudga kel</w:t>
      </w:r>
      <w:r w:rsidRPr="00646BF2">
        <w:rPr>
          <w:rFonts w:cs="Times New Roman"/>
          <w:color w:val="000000"/>
          <w:szCs w:val="28"/>
        </w:rPr>
        <w:t>ishiga yordam beradi,mavzuni nafaqat tushunish</w:t>
      </w:r>
      <w:r>
        <w:rPr>
          <w:rFonts w:cs="Times New Roman"/>
          <w:color w:val="000000"/>
          <w:szCs w:val="28"/>
        </w:rPr>
        <w:t xml:space="preserve"> balki tushuntirish ko</w:t>
      </w:r>
      <w:r w:rsidRPr="00646BF2">
        <w:rPr>
          <w:rFonts w:cs="Times New Roman"/>
          <w:color w:val="000000"/>
          <w:szCs w:val="28"/>
        </w:rPr>
        <w:t>‘</w:t>
      </w:r>
      <w:r>
        <w:rPr>
          <w:rFonts w:cs="Times New Roman"/>
          <w:color w:val="000000"/>
          <w:szCs w:val="28"/>
        </w:rPr>
        <w:t>nikmasi paydo bo</w:t>
      </w:r>
      <w:r w:rsidRPr="00646BF2">
        <w:rPr>
          <w:rFonts w:cs="Times New Roman"/>
          <w:color w:val="000000"/>
          <w:szCs w:val="28"/>
        </w:rPr>
        <w:t>‘ladi</w:t>
      </w:r>
      <w:r>
        <w:rPr>
          <w:rFonts w:cs="Times New Roman"/>
          <w:color w:val="000000"/>
          <w:szCs w:val="28"/>
        </w:rPr>
        <w:t>.O</w:t>
      </w:r>
      <w:r w:rsidRPr="00646BF2">
        <w:rPr>
          <w:rFonts w:cs="Times New Roman"/>
          <w:color w:val="000000"/>
          <w:szCs w:val="28"/>
        </w:rPr>
        <w:t>‘qituvchilar esa nazariy darslarni ham zavql</w:t>
      </w:r>
      <w:r>
        <w:rPr>
          <w:rFonts w:cs="Times New Roman"/>
          <w:color w:val="000000"/>
          <w:szCs w:val="28"/>
        </w:rPr>
        <w:t>i va qiziqarli tashkil etgan bo</w:t>
      </w:r>
      <w:r w:rsidRPr="00646BF2">
        <w:rPr>
          <w:rFonts w:cs="Times New Roman"/>
          <w:color w:val="000000"/>
          <w:szCs w:val="28"/>
        </w:rPr>
        <w:t>‘ladilar.</w:t>
      </w:r>
    </w:p>
    <w:p w:rsidR="000B42EC" w:rsidRPr="00646BF2" w:rsidRDefault="000B42EC" w:rsidP="000B42EC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0B42EC" w:rsidRPr="00646BF2" w:rsidRDefault="000B42EC" w:rsidP="000B42EC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000000"/>
          <w:szCs w:val="28"/>
        </w:rPr>
      </w:pPr>
    </w:p>
    <w:p w:rsidR="000B42EC" w:rsidRDefault="000B42EC" w:rsidP="000B42EC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lang w:val="en-US"/>
        </w:rPr>
      </w:pPr>
      <w:r w:rsidRPr="00DF2828">
        <w:rPr>
          <w:rFonts w:cs="Times New Roman"/>
          <w:b/>
          <w:color w:val="000000"/>
          <w:szCs w:val="28"/>
        </w:rPr>
        <w:t xml:space="preserve">5-bosqich.Baholash (Evaluation) </w:t>
      </w:r>
      <w:r w:rsidRPr="00DF2828">
        <w:rPr>
          <w:rFonts w:cs="Times New Roman"/>
          <w:szCs w:val="28"/>
        </w:rPr>
        <w:t>Quyidagi</w:t>
      </w:r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modulli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o‘qitish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texnologiyasi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asosida</w:t>
      </w:r>
      <w:proofErr w:type="spellEnd"/>
      <w:r>
        <w:rPr>
          <w:rFonts w:cs="Times New Roman"/>
          <w:szCs w:val="28"/>
          <w:lang w:val="en-US"/>
        </w:rPr>
        <w:t xml:space="preserve">  </w:t>
      </w:r>
      <w:proofErr w:type="spellStart"/>
      <w:r>
        <w:rPr>
          <w:rFonts w:cs="Times New Roman"/>
          <w:szCs w:val="28"/>
          <w:lang w:val="en-US"/>
        </w:rPr>
        <w:t>berilgan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jadvalni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to‘ldiring</w:t>
      </w:r>
      <w:proofErr w:type="spellEnd"/>
      <w:r>
        <w:rPr>
          <w:rFonts w:cs="Times New Roman"/>
          <w:szCs w:val="28"/>
          <w:lang w:val="en-US"/>
        </w:rPr>
        <w:t>.</w:t>
      </w:r>
    </w:p>
    <w:p w:rsidR="000B42EC" w:rsidRDefault="000B42EC" w:rsidP="000B42EC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lang w:val="en-US"/>
        </w:rPr>
      </w:pPr>
    </w:p>
    <w:tbl>
      <w:tblPr>
        <w:tblStyle w:val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843"/>
        <w:gridCol w:w="2268"/>
        <w:gridCol w:w="1949"/>
      </w:tblGrid>
      <w:tr w:rsidR="000B42EC" w:rsidTr="00B93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0" w:type="dxa"/>
            <w:gridSpan w:val="4"/>
          </w:tcPr>
          <w:p w:rsidR="000B42EC" w:rsidRDefault="000B42EC" w:rsidP="00B935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Modulli</w:t>
            </w:r>
            <w:proofErr w:type="spellEnd"/>
            <w:r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o‘qitish</w:t>
            </w:r>
            <w:proofErr w:type="spellEnd"/>
            <w:r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metodi</w:t>
            </w:r>
            <w:proofErr w:type="spellEnd"/>
          </w:p>
          <w:p w:rsidR="000B42EC" w:rsidRDefault="000B42EC" w:rsidP="00B935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B42EC" w:rsidRDefault="000B42EC" w:rsidP="00B935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Kislotaning</w:t>
            </w:r>
            <w:proofErr w:type="spellEnd"/>
            <w:r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/>
                <w:szCs w:val="28"/>
                <w:lang w:val="en-US"/>
              </w:rPr>
              <w:t>Sulfat</w:t>
            </w:r>
            <w:proofErr w:type="spellEnd"/>
            <w:r w:rsidRPr="00AE36DE">
              <w:rPr>
                <w:rFonts w:cs="Times New Roman"/>
                <w:b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/>
                <w:szCs w:val="28"/>
                <w:lang w:val="en-US"/>
              </w:rPr>
              <w:t>kislota</w:t>
            </w:r>
            <w:proofErr w:type="spellEnd"/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/>
                <w:szCs w:val="28"/>
                <w:lang w:val="en-US"/>
              </w:rPr>
              <w:t>Nitrat</w:t>
            </w:r>
            <w:proofErr w:type="spellEnd"/>
            <w:r w:rsidRPr="00AE36DE">
              <w:rPr>
                <w:rFonts w:cs="Times New Roman"/>
                <w:b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/>
                <w:szCs w:val="28"/>
                <w:lang w:val="en-US"/>
              </w:rPr>
              <w:t>kislota</w:t>
            </w:r>
            <w:proofErr w:type="spellEnd"/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/>
                <w:szCs w:val="28"/>
                <w:lang w:val="en-US"/>
              </w:rPr>
              <w:t>Ortafosfat</w:t>
            </w:r>
            <w:proofErr w:type="spellEnd"/>
            <w:r w:rsidRPr="00AE36DE">
              <w:rPr>
                <w:rFonts w:cs="Times New Roman"/>
                <w:b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/>
                <w:szCs w:val="28"/>
                <w:lang w:val="en-US"/>
              </w:rPr>
              <w:t>kislota</w:t>
            </w:r>
            <w:proofErr w:type="spellEnd"/>
          </w:p>
        </w:tc>
      </w:tr>
      <w:tr w:rsidR="000B42EC" w:rsidTr="00B93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Kimyoviy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formulasi</w:t>
            </w:r>
            <w:proofErr w:type="spellEnd"/>
          </w:p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Struktura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formulasi</w:t>
            </w:r>
            <w:proofErr w:type="spellEnd"/>
          </w:p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Tarkibidagi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atomlar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soni</w:t>
            </w:r>
            <w:proofErr w:type="spellEnd"/>
          </w:p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Nisbiy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molekulyar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massasi</w:t>
            </w:r>
            <w:proofErr w:type="spellEnd"/>
          </w:p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Tarkibidagi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barcha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zarra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chalar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soni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 (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e,p,n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>)</w:t>
            </w:r>
          </w:p>
        </w:tc>
        <w:tc>
          <w:tcPr>
            <w:tcW w:w="1843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b w:val="0"/>
                <w:szCs w:val="28"/>
                <w:lang w:val="en-US"/>
              </w:rPr>
              <w:t>Modda</w:t>
            </w:r>
            <w:proofErr w:type="spellEnd"/>
            <w:r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szCs w:val="28"/>
                <w:lang w:val="en-US"/>
              </w:rPr>
              <w:t>tarkibidagi</w:t>
            </w:r>
            <w:proofErr w:type="spellEnd"/>
            <w:r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szCs w:val="28"/>
                <w:lang w:val="en-US"/>
              </w:rPr>
              <w:t>har</w:t>
            </w:r>
            <w:proofErr w:type="spellEnd"/>
            <w:r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szCs w:val="28"/>
                <w:lang w:val="en-US"/>
              </w:rPr>
              <w:t>bir</w:t>
            </w:r>
            <w:proofErr w:type="spellEnd"/>
            <w:r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szCs w:val="28"/>
                <w:lang w:val="en-US"/>
              </w:rPr>
              <w:t>elementning</w:t>
            </w:r>
            <w:proofErr w:type="spellEnd"/>
            <w:r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szCs w:val="28"/>
                <w:lang w:val="en-US"/>
              </w:rPr>
              <w:t>valentligini</w:t>
            </w:r>
            <w:proofErr w:type="spellEnd"/>
            <w:r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 w:val="0"/>
                <w:szCs w:val="28"/>
                <w:lang w:val="en-US"/>
              </w:rPr>
              <w:lastRenderedPageBreak/>
              <w:t>aniqlang</w:t>
            </w:r>
            <w:proofErr w:type="spellEnd"/>
          </w:p>
        </w:tc>
        <w:tc>
          <w:tcPr>
            <w:tcW w:w="1843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lastRenderedPageBreak/>
              <w:t>Vodorodlar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soniga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ko‘ra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turi</w:t>
            </w:r>
            <w:proofErr w:type="spellEnd"/>
          </w:p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Kislorod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mavjudligiga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ko‘ra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turi</w:t>
            </w:r>
            <w:proofErr w:type="spellEnd"/>
          </w:p>
        </w:tc>
        <w:tc>
          <w:tcPr>
            <w:tcW w:w="1843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  <w:tr w:rsidR="000B42EC" w:rsidTr="00B935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0,3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mol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miqdoridagi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massa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sini</w:t>
            </w:r>
            <w:proofErr w:type="spellEnd"/>
            <w:r w:rsidRPr="00AE36DE">
              <w:rPr>
                <w:rFonts w:cs="Times New Roman"/>
                <w:b w:val="0"/>
                <w:szCs w:val="28"/>
                <w:lang w:val="en-US"/>
              </w:rPr>
              <w:t xml:space="preserve">  </w:t>
            </w:r>
            <w:proofErr w:type="spellStart"/>
            <w:r w:rsidRPr="00AE36DE">
              <w:rPr>
                <w:rFonts w:cs="Times New Roman"/>
                <w:b w:val="0"/>
                <w:szCs w:val="28"/>
                <w:lang w:val="en-US"/>
              </w:rPr>
              <w:t>hisoblang</w:t>
            </w:r>
            <w:proofErr w:type="spellEnd"/>
          </w:p>
          <w:p w:rsidR="000B42EC" w:rsidRPr="00AE36DE" w:rsidRDefault="000B42EC" w:rsidP="00B9357E">
            <w:pPr>
              <w:autoSpaceDE w:val="0"/>
              <w:autoSpaceDN w:val="0"/>
              <w:adjustRightInd w:val="0"/>
              <w:jc w:val="both"/>
              <w:rPr>
                <w:rFonts w:cs="Times New Roman"/>
                <w:b w:val="0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0B42EC" w:rsidRDefault="000B42EC" w:rsidP="00B9357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8"/>
                <w:lang w:val="en-US"/>
              </w:rPr>
            </w:pPr>
          </w:p>
        </w:tc>
      </w:tr>
    </w:tbl>
    <w:p w:rsidR="000B42EC" w:rsidRPr="00A6188F" w:rsidRDefault="000B42EC" w:rsidP="000B42EC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  <w:lang w:val="en-US"/>
        </w:rPr>
      </w:pPr>
    </w:p>
    <w:p w:rsidR="00702A58" w:rsidRPr="000B42EC" w:rsidRDefault="000B42EC">
      <w:pPr>
        <w:rPr>
          <w:rFonts w:cs="Times New Roman"/>
          <w:szCs w:val="28"/>
        </w:rPr>
      </w:pPr>
      <w:bookmarkStart w:id="0" w:name="_GoBack"/>
      <w:bookmarkEnd w:id="0"/>
    </w:p>
    <w:sectPr w:rsidR="00702A58" w:rsidRPr="000B4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EC"/>
    <w:rsid w:val="000B42EC"/>
    <w:rsid w:val="00CF2CA1"/>
    <w:rsid w:val="00F5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EC"/>
    <w:pPr>
      <w:spacing w:after="160" w:line="240" w:lineRule="auto"/>
    </w:pPr>
    <w:rPr>
      <w:rFonts w:ascii="Times New Roman" w:hAnsi="Times New Roman"/>
      <w:sz w:val="28"/>
      <w:lang w:val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61"/>
    <w:rsid w:val="000B4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0B42EC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EC"/>
    <w:rPr>
      <w:rFonts w:ascii="Tahoma" w:hAnsi="Tahoma" w:cs="Tahoma"/>
      <w:sz w:val="16"/>
      <w:szCs w:val="16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EC"/>
    <w:pPr>
      <w:spacing w:after="160" w:line="240" w:lineRule="auto"/>
    </w:pPr>
    <w:rPr>
      <w:rFonts w:ascii="Times New Roman" w:hAnsi="Times New Roman"/>
      <w:sz w:val="28"/>
      <w:lang w:val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61"/>
    <w:rsid w:val="000B4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0B42EC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EC"/>
    <w:rPr>
      <w:rFonts w:ascii="Tahoma" w:hAnsi="Tahoma" w:cs="Tahoma"/>
      <w:sz w:val="16"/>
      <w:szCs w:val="16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2026-09-16T06:14:00Z</dcterms:created>
  <dcterms:modified xsi:type="dcterms:W3CDTF">2026-09-16T06:15:00Z</dcterms:modified>
</cp:coreProperties>
</file>